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73" w:rsidRPr="000E4FA2" w:rsidRDefault="00761CAC" w:rsidP="00EC4873">
      <w:pPr>
        <w:spacing w:line="264" w:lineRule="auto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ПРОЕКТ </w:t>
      </w:r>
      <w:r w:rsidR="00EC4873" w:rsidRPr="000E4FA2">
        <w:rPr>
          <w:b/>
          <w:szCs w:val="22"/>
        </w:rPr>
        <w:t>ДОГОВОР</w:t>
      </w:r>
      <w:r>
        <w:rPr>
          <w:b/>
          <w:szCs w:val="22"/>
        </w:rPr>
        <w:t>А</w:t>
      </w:r>
      <w:r w:rsidR="00EC4873" w:rsidRPr="000E4FA2">
        <w:rPr>
          <w:b/>
          <w:szCs w:val="22"/>
        </w:rPr>
        <w:t xml:space="preserve"> № _______</w:t>
      </w:r>
    </w:p>
    <w:p w:rsidR="00EC4873" w:rsidRPr="000E4FA2" w:rsidRDefault="00EC4873" w:rsidP="00EC4873">
      <w:pPr>
        <w:spacing w:line="264" w:lineRule="auto"/>
        <w:contextualSpacing/>
        <w:jc w:val="center"/>
        <w:rPr>
          <w:b/>
          <w:szCs w:val="22"/>
        </w:rPr>
      </w:pPr>
      <w:r w:rsidRPr="000E4FA2">
        <w:rPr>
          <w:b/>
          <w:szCs w:val="22"/>
        </w:rPr>
        <w:t xml:space="preserve">купли-продажи </w:t>
      </w:r>
      <w:r>
        <w:rPr>
          <w:b/>
          <w:szCs w:val="22"/>
        </w:rPr>
        <w:t>земельного участка</w:t>
      </w:r>
    </w:p>
    <w:p w:rsidR="00EC4873" w:rsidRPr="002247D4" w:rsidRDefault="00EC4873" w:rsidP="00EC4873">
      <w:pPr>
        <w:spacing w:line="264" w:lineRule="auto"/>
        <w:contextualSpacing/>
        <w:jc w:val="center"/>
        <w:rPr>
          <w:b/>
          <w:sz w:val="16"/>
          <w:szCs w:val="16"/>
        </w:rPr>
      </w:pPr>
    </w:p>
    <w:p w:rsidR="00EC4873" w:rsidRPr="000E4FA2" w:rsidRDefault="00EC4873" w:rsidP="00EC4873">
      <w:pPr>
        <w:spacing w:line="264" w:lineRule="auto"/>
        <w:contextualSpacing/>
        <w:rPr>
          <w:b/>
          <w:szCs w:val="22"/>
        </w:rPr>
      </w:pPr>
      <w:r>
        <w:rPr>
          <w:szCs w:val="22"/>
        </w:rPr>
        <w:t>г. Краснокамск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0E4FA2">
        <w:rPr>
          <w:szCs w:val="22"/>
        </w:rPr>
        <w:t>«___»</w:t>
      </w:r>
      <w:bookmarkStart w:id="0" w:name="ТекстовоеПоле2"/>
      <w:r w:rsidRPr="000E4FA2">
        <w:rPr>
          <w:szCs w:val="22"/>
        </w:rPr>
        <w:t>_________</w:t>
      </w:r>
      <w:bookmarkEnd w:id="0"/>
      <w:r w:rsidRPr="000E4FA2">
        <w:rPr>
          <w:szCs w:val="22"/>
        </w:rPr>
        <w:t xml:space="preserve"> 201</w:t>
      </w:r>
      <w:r w:rsidR="003F7B07">
        <w:rPr>
          <w:szCs w:val="22"/>
        </w:rPr>
        <w:t>8</w:t>
      </w:r>
      <w:r w:rsidRPr="000E4FA2">
        <w:rPr>
          <w:szCs w:val="22"/>
        </w:rPr>
        <w:t xml:space="preserve"> года</w:t>
      </w:r>
    </w:p>
    <w:p w:rsidR="00EC4873" w:rsidRPr="002247D4" w:rsidRDefault="00EC4873" w:rsidP="00EC4873">
      <w:pPr>
        <w:spacing w:line="264" w:lineRule="auto"/>
        <w:contextualSpacing/>
        <w:rPr>
          <w:sz w:val="18"/>
          <w:szCs w:val="18"/>
        </w:rPr>
      </w:pPr>
    </w:p>
    <w:p w:rsidR="00EC4873" w:rsidRDefault="00EC4873" w:rsidP="001B3CA8">
      <w:pPr>
        <w:spacing w:line="240" w:lineRule="exact"/>
        <w:ind w:firstLine="708"/>
        <w:contextualSpacing/>
        <w:jc w:val="both"/>
        <w:outlineLvl w:val="2"/>
        <w:rPr>
          <w:szCs w:val="22"/>
        </w:rPr>
      </w:pPr>
      <w:r w:rsidRPr="00A1300C">
        <w:rPr>
          <w:b/>
          <w:sz w:val="22"/>
          <w:szCs w:val="22"/>
        </w:rPr>
        <w:t>Комитет имущественных отношений и землепользования администрации Краснкамского городского поселения</w:t>
      </w:r>
      <w:r w:rsidRPr="00207A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председателя Лебедева Анатолия Васильевича </w:t>
      </w:r>
      <w:r w:rsidRPr="00207A39">
        <w:rPr>
          <w:sz w:val="22"/>
          <w:szCs w:val="22"/>
        </w:rPr>
        <w:t>д</w:t>
      </w:r>
      <w:r>
        <w:rPr>
          <w:sz w:val="22"/>
          <w:szCs w:val="22"/>
        </w:rPr>
        <w:t>ействующего</w:t>
      </w:r>
      <w:r w:rsidRPr="00207A3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положения, утвержденного </w:t>
      </w:r>
      <w:r w:rsidRPr="00C14E69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C14E69">
        <w:rPr>
          <w:sz w:val="22"/>
          <w:szCs w:val="22"/>
        </w:rPr>
        <w:t xml:space="preserve"> Думы Краснокамского городского поселения от 29.04.2009 N 85</w:t>
      </w:r>
      <w:r w:rsidRPr="000E4FA2">
        <w:rPr>
          <w:szCs w:val="22"/>
        </w:rPr>
        <w:t>,  именуемый в дальнейшем «Продавец», с одной стороны, и</w:t>
      </w:r>
      <w:r>
        <w:rPr>
          <w:szCs w:val="22"/>
        </w:rPr>
        <w:t xml:space="preserve"> 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sz w:val="22"/>
          <w:szCs w:val="22"/>
        </w:rPr>
      </w:pPr>
      <w:r w:rsidRPr="00A1300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 w:rsidRPr="00207A39">
        <w:rPr>
          <w:sz w:val="22"/>
          <w:szCs w:val="22"/>
        </w:rPr>
        <w:t>–  __________________,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___________ года рождения, паспорт _____________, выдан _____________, зарегистрированный по адресу:________________________ </w:t>
      </w:r>
    </w:p>
    <w:p w:rsidR="00EC4873" w:rsidRPr="00066CE2" w:rsidRDefault="00C43785" w:rsidP="001B3CA8">
      <w:pPr>
        <w:spacing w:line="240" w:lineRule="exact"/>
        <w:ind w:right="21"/>
        <w:jc w:val="both"/>
      </w:pPr>
      <w:r>
        <w:rPr>
          <w:b/>
          <w:sz w:val="22"/>
          <w:szCs w:val="22"/>
        </w:rPr>
        <w:t xml:space="preserve"> </w:t>
      </w:r>
      <w:r w:rsidR="00EC4873" w:rsidRPr="00207A39">
        <w:rPr>
          <w:sz w:val="22"/>
          <w:szCs w:val="22"/>
        </w:rPr>
        <w:t xml:space="preserve">с другой стороны, </w:t>
      </w:r>
      <w:r w:rsidR="00EC4873" w:rsidRPr="000E4FA2">
        <w:rPr>
          <w:sz w:val="22"/>
          <w:szCs w:val="22"/>
        </w:rPr>
        <w:t>вместе именуе</w:t>
      </w:r>
      <w:r w:rsidR="00EC4873">
        <w:rPr>
          <w:sz w:val="22"/>
          <w:szCs w:val="22"/>
        </w:rPr>
        <w:t>мые «Стороны», в соответствии с</w:t>
      </w:r>
      <w:r w:rsidR="00EC4873" w:rsidRPr="000E4FA2">
        <w:rPr>
          <w:sz w:val="22"/>
          <w:szCs w:val="22"/>
        </w:rPr>
        <w:t xml:space="preserve"> протоколом </w:t>
      </w:r>
      <w:r w:rsidR="00EC4873">
        <w:rPr>
          <w:sz w:val="22"/>
          <w:szCs w:val="22"/>
        </w:rPr>
        <w:t>о результатах</w:t>
      </w:r>
      <w:r w:rsidR="00EC4873" w:rsidRPr="000E4FA2">
        <w:rPr>
          <w:sz w:val="22"/>
          <w:szCs w:val="22"/>
        </w:rPr>
        <w:t xml:space="preserve"> аукциона по продаже</w:t>
      </w:r>
      <w:r w:rsidR="00EC4873">
        <w:rPr>
          <w:sz w:val="22"/>
          <w:szCs w:val="22"/>
        </w:rPr>
        <w:t xml:space="preserve"> земельного участка</w:t>
      </w:r>
      <w:r w:rsidR="00EC4873" w:rsidRPr="00A1300C">
        <w:rPr>
          <w:b/>
        </w:rPr>
        <w:t xml:space="preserve"> </w:t>
      </w:r>
      <w:r w:rsidR="00EC4873" w:rsidRPr="00A1300C">
        <w:t xml:space="preserve">по адресу: </w:t>
      </w:r>
      <w:proofErr w:type="gramStart"/>
      <w:r w:rsidR="00EC4873" w:rsidRPr="00A1300C">
        <w:t xml:space="preserve">Пермский край, </w:t>
      </w:r>
      <w:r w:rsidR="00EC4873">
        <w:t>г</w:t>
      </w:r>
      <w:r w:rsidR="0097674B">
        <w:t>. Краснокамск,_____________</w:t>
      </w:r>
      <w:r w:rsidR="00EC4873">
        <w:t xml:space="preserve"> </w:t>
      </w:r>
      <w:r w:rsidR="00EC4873" w:rsidRPr="00A1300C">
        <w:t>с кадас</w:t>
      </w:r>
      <w:r w:rsidR="0097674B">
        <w:t>тровым номером _______________</w:t>
      </w:r>
      <w:r w:rsidR="00EC4873">
        <w:t xml:space="preserve"> </w:t>
      </w:r>
      <w:r w:rsidR="00EC4873">
        <w:rPr>
          <w:sz w:val="22"/>
          <w:szCs w:val="22"/>
        </w:rPr>
        <w:t xml:space="preserve"> </w:t>
      </w:r>
      <w:r w:rsidR="00EC4873" w:rsidRPr="000E4FA2">
        <w:rPr>
          <w:sz w:val="22"/>
          <w:szCs w:val="22"/>
        </w:rPr>
        <w:t>от «__» _________ 201</w:t>
      </w:r>
      <w:r w:rsidR="003F7B07">
        <w:rPr>
          <w:sz w:val="22"/>
          <w:szCs w:val="22"/>
        </w:rPr>
        <w:t>8</w:t>
      </w:r>
      <w:r w:rsidR="00EC4873" w:rsidRPr="000E4FA2">
        <w:rPr>
          <w:sz w:val="22"/>
          <w:szCs w:val="22"/>
        </w:rPr>
        <w:t xml:space="preserve"> г., (далее – протокол </w:t>
      </w:r>
      <w:r w:rsidR="00EC4873">
        <w:rPr>
          <w:sz w:val="22"/>
          <w:szCs w:val="22"/>
        </w:rPr>
        <w:t>о результатах</w:t>
      </w:r>
      <w:r w:rsidR="00EC4873" w:rsidRPr="000E4FA2">
        <w:rPr>
          <w:sz w:val="22"/>
          <w:szCs w:val="22"/>
        </w:rPr>
        <w:t xml:space="preserve"> аукциона) заключили настоящий  договор (далее – Договор) о следующем</w:t>
      </w:r>
      <w:r w:rsidR="00EC4873" w:rsidRPr="00207A39">
        <w:rPr>
          <w:sz w:val="22"/>
          <w:szCs w:val="22"/>
        </w:rPr>
        <w:t>:</w:t>
      </w:r>
      <w:proofErr w:type="gramEnd"/>
    </w:p>
    <w:p w:rsidR="00EC4873" w:rsidRPr="002247D4" w:rsidRDefault="00EC4873" w:rsidP="001B3CA8">
      <w:pPr>
        <w:pStyle w:val="ConsPlusNonformat"/>
        <w:spacing w:line="240" w:lineRule="exact"/>
        <w:contextualSpacing/>
        <w:rPr>
          <w:sz w:val="16"/>
          <w:szCs w:val="16"/>
        </w:rPr>
      </w:pPr>
    </w:p>
    <w:p w:rsidR="00EC4873" w:rsidRPr="004D07DE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ПРЕДМЕТ ДОГОВОРА</w:t>
      </w:r>
    </w:p>
    <w:p w:rsidR="00EC4873" w:rsidRPr="002A0019" w:rsidRDefault="00EC4873" w:rsidP="001B3CA8">
      <w:pPr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B610D" w:rsidRDefault="00EC4873" w:rsidP="001B3CA8">
      <w:pPr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B610D">
        <w:rPr>
          <w:sz w:val="22"/>
          <w:szCs w:val="22"/>
        </w:rPr>
        <w:t xml:space="preserve">1.1. В соответствии с условиями Договора Продавец обязуется передать в собственность Покупателю, а Покупатель обязуется принять и </w:t>
      </w:r>
      <w:proofErr w:type="gramStart"/>
      <w:r w:rsidRPr="00FB610D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стоимость </w:t>
      </w:r>
      <w:r w:rsidRPr="00FB610D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proofErr w:type="gramEnd"/>
      <w:r w:rsidRPr="00FB610D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>
        <w:rPr>
          <w:bCs/>
          <w:sz w:val="22"/>
          <w:szCs w:val="22"/>
        </w:rPr>
        <w:t xml:space="preserve"> общей площадью ______</w:t>
      </w:r>
      <w:r w:rsidRPr="00FB610D">
        <w:rPr>
          <w:bCs/>
          <w:sz w:val="22"/>
          <w:szCs w:val="22"/>
        </w:rPr>
        <w:t xml:space="preserve">  кв. м (кадастровый номер</w:t>
      </w:r>
      <w:r>
        <w:rPr>
          <w:bCs/>
          <w:sz w:val="22"/>
          <w:szCs w:val="22"/>
        </w:rPr>
        <w:t>___________________</w:t>
      </w:r>
      <w:r w:rsidRPr="00FB610D">
        <w:rPr>
          <w:bCs/>
          <w:sz w:val="22"/>
          <w:szCs w:val="22"/>
        </w:rPr>
        <w:t xml:space="preserve">), расположенного по адресу: </w:t>
      </w:r>
      <w:proofErr w:type="gramStart"/>
      <w:r w:rsidRPr="00FB610D">
        <w:rPr>
          <w:bCs/>
          <w:sz w:val="22"/>
          <w:szCs w:val="22"/>
        </w:rPr>
        <w:t>Пермский край,  г. Краснокамск</w:t>
      </w:r>
      <w:r w:rsidRPr="00FB610D">
        <w:rPr>
          <w:sz w:val="22"/>
          <w:szCs w:val="22"/>
        </w:rPr>
        <w:t>,</w:t>
      </w:r>
      <w:r>
        <w:rPr>
          <w:sz w:val="22"/>
          <w:szCs w:val="22"/>
        </w:rPr>
        <w:t xml:space="preserve"> ул. _______________ </w:t>
      </w:r>
      <w:r w:rsidRPr="00FB610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категория </w:t>
      </w:r>
      <w:r w:rsidRPr="00FB610D">
        <w:rPr>
          <w:sz w:val="22"/>
          <w:szCs w:val="22"/>
        </w:rPr>
        <w:t>земель – земли населенных пунктов</w:t>
      </w:r>
      <w:r>
        <w:rPr>
          <w:sz w:val="22"/>
          <w:szCs w:val="22"/>
        </w:rPr>
        <w:t xml:space="preserve">, </w:t>
      </w:r>
      <w:r w:rsidRPr="00FB610D">
        <w:rPr>
          <w:sz w:val="22"/>
          <w:szCs w:val="22"/>
        </w:rPr>
        <w:t xml:space="preserve"> р</w:t>
      </w:r>
      <w:r>
        <w:rPr>
          <w:sz w:val="22"/>
          <w:szCs w:val="22"/>
        </w:rPr>
        <w:t xml:space="preserve">азрешенное использование – строительство индивидуального жилого дома </w:t>
      </w:r>
      <w:r w:rsidRPr="00FB610D">
        <w:rPr>
          <w:sz w:val="22"/>
          <w:szCs w:val="22"/>
        </w:rPr>
        <w:t>(далее – Участок). </w:t>
      </w:r>
      <w:proofErr w:type="gramEnd"/>
    </w:p>
    <w:p w:rsidR="00EC4873" w:rsidRPr="00921916" w:rsidRDefault="00EC4873" w:rsidP="001B3CA8">
      <w:pPr>
        <w:spacing w:line="240" w:lineRule="exact"/>
        <w:ind w:firstLine="708"/>
        <w:contextualSpacing/>
        <w:rPr>
          <w:szCs w:val="22"/>
        </w:rPr>
      </w:pPr>
      <w:r w:rsidRPr="00921916">
        <w:rPr>
          <w:szCs w:val="22"/>
        </w:rPr>
        <w:t>1.</w:t>
      </w:r>
      <w:r w:rsidR="001B3CA8">
        <w:rPr>
          <w:szCs w:val="22"/>
        </w:rPr>
        <w:t>2</w:t>
      </w:r>
      <w:r w:rsidRPr="00921916">
        <w:rPr>
          <w:szCs w:val="22"/>
        </w:rPr>
        <w:t xml:space="preserve">. Существующие </w:t>
      </w:r>
      <w:r w:rsidRPr="00452CAC">
        <w:rPr>
          <w:szCs w:val="22"/>
        </w:rPr>
        <w:t>ограничения (обременения) права</w:t>
      </w:r>
      <w:r>
        <w:rPr>
          <w:szCs w:val="22"/>
        </w:rPr>
        <w:t>:</w:t>
      </w:r>
      <w:r w:rsidRPr="00452CAC">
        <w:rPr>
          <w:bCs/>
          <w:szCs w:val="22"/>
        </w:rPr>
        <w:t xml:space="preserve"> </w:t>
      </w:r>
      <w:r>
        <w:rPr>
          <w:bCs/>
          <w:szCs w:val="22"/>
        </w:rPr>
        <w:t>отсутствуют.</w:t>
      </w:r>
    </w:p>
    <w:p w:rsidR="00EC4873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70145">
        <w:rPr>
          <w:rFonts w:ascii="Times New Roman" w:hAnsi="Times New Roman" w:cs="Times New Roman"/>
          <w:sz w:val="22"/>
          <w:szCs w:val="22"/>
        </w:rPr>
        <w:t>Продавец гарантирует, что на дату заключения Договора передаваемый</w:t>
      </w:r>
      <w:r w:rsidRPr="000A6E70">
        <w:rPr>
          <w:rFonts w:ascii="Times New Roman" w:hAnsi="Times New Roman" w:cs="Times New Roman"/>
          <w:sz w:val="22"/>
          <w:szCs w:val="22"/>
        </w:rPr>
        <w:t xml:space="preserve"> Участ</w:t>
      </w:r>
      <w:r>
        <w:rPr>
          <w:rFonts w:ascii="Times New Roman" w:hAnsi="Times New Roman" w:cs="Times New Roman"/>
          <w:sz w:val="22"/>
          <w:szCs w:val="22"/>
        </w:rPr>
        <w:t>ок</w:t>
      </w:r>
      <w:r w:rsidRPr="000A6E70">
        <w:rPr>
          <w:rFonts w:ascii="Times New Roman" w:hAnsi="Times New Roman" w:cs="Times New Roman"/>
          <w:sz w:val="22"/>
          <w:szCs w:val="22"/>
        </w:rPr>
        <w:t xml:space="preserve"> никому не продан, не заложен, в споре, под арестом и запретом не состо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A6E70">
        <w:rPr>
          <w:rFonts w:ascii="Times New Roman" w:hAnsi="Times New Roman" w:cs="Times New Roman"/>
          <w:sz w:val="22"/>
          <w:szCs w:val="22"/>
        </w:rPr>
        <w:t>т и свобод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0A6E70">
        <w:rPr>
          <w:rFonts w:ascii="Times New Roman" w:hAnsi="Times New Roman" w:cs="Times New Roman"/>
          <w:sz w:val="22"/>
          <w:szCs w:val="22"/>
        </w:rPr>
        <w:t xml:space="preserve"> от любых прав третьих лиц.</w:t>
      </w:r>
    </w:p>
    <w:p w:rsidR="00EC4873" w:rsidRPr="000A6E70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ЦЕНА ДОГОВОРА И ПОРЯДОК РАСЧЕТОВ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pStyle w:val="a5"/>
        <w:numPr>
          <w:ilvl w:val="1"/>
          <w:numId w:val="1"/>
        </w:numPr>
        <w:tabs>
          <w:tab w:val="left" w:pos="1276"/>
          <w:tab w:val="left" w:leader="underscore" w:pos="8789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Цена Договора составляет</w:t>
      </w:r>
      <w:proofErr w:type="gramStart"/>
      <w:r w:rsidRPr="00F81BCA">
        <w:rPr>
          <w:sz w:val="22"/>
          <w:szCs w:val="22"/>
        </w:rPr>
        <w:t xml:space="preserve"> ___________ (____________) </w:t>
      </w:r>
      <w:proofErr w:type="gramEnd"/>
      <w:r w:rsidRPr="00F81BCA">
        <w:rPr>
          <w:sz w:val="22"/>
          <w:szCs w:val="22"/>
        </w:rPr>
        <w:t>рублей, НДС не облагается.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В цену Договора засчитывается сумма Задатка, внесенного Покупателем на счет Продавца в размере </w:t>
      </w:r>
      <w:r w:rsidR="004B20A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(20% от </w:t>
      </w:r>
      <w:r w:rsidR="00F21DAC">
        <w:rPr>
          <w:sz w:val="22"/>
          <w:szCs w:val="22"/>
        </w:rPr>
        <w:t>кадастровой</w:t>
      </w:r>
      <w:r>
        <w:rPr>
          <w:sz w:val="22"/>
          <w:szCs w:val="22"/>
        </w:rPr>
        <w:t xml:space="preserve"> стоимости земельного участка).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ab/>
        <w:t xml:space="preserve">2.2. Оплата цены Договора осуществляется Покупателем в течение </w:t>
      </w:r>
      <w:r w:rsidR="00772BF9">
        <w:rPr>
          <w:sz w:val="22"/>
          <w:szCs w:val="22"/>
        </w:rPr>
        <w:t>10</w:t>
      </w:r>
      <w:r w:rsidRPr="00F81BCA">
        <w:rPr>
          <w:sz w:val="22"/>
          <w:szCs w:val="22"/>
        </w:rPr>
        <w:t xml:space="preserve"> (</w:t>
      </w:r>
      <w:r w:rsidR="00772BF9">
        <w:rPr>
          <w:sz w:val="22"/>
          <w:szCs w:val="22"/>
        </w:rPr>
        <w:t>десяти</w:t>
      </w:r>
      <w:r w:rsidRPr="00F81BCA">
        <w:rPr>
          <w:sz w:val="22"/>
          <w:szCs w:val="22"/>
        </w:rPr>
        <w:t>) рабочих дней со дня подписания Договора путем единовременного перечисления цены Договора за вычетом суммы задатка в размере</w:t>
      </w:r>
      <w:proofErr w:type="gramStart"/>
      <w:r w:rsidRPr="00F81BCA">
        <w:rPr>
          <w:sz w:val="22"/>
          <w:szCs w:val="22"/>
        </w:rPr>
        <w:t xml:space="preserve"> __________ (_________________) </w:t>
      </w:r>
      <w:proofErr w:type="gramEnd"/>
      <w:r w:rsidRPr="00F81BCA">
        <w:rPr>
          <w:sz w:val="22"/>
          <w:szCs w:val="22"/>
        </w:rPr>
        <w:t xml:space="preserve">рублей на расчетный счет Продавца: </w:t>
      </w:r>
      <w:r w:rsidRPr="00F81BCA">
        <w:rPr>
          <w:b/>
          <w:sz w:val="22"/>
          <w:szCs w:val="22"/>
        </w:rPr>
        <w:t>Получатель:</w:t>
      </w:r>
      <w:r w:rsidRPr="00F81BCA">
        <w:rPr>
          <w:sz w:val="22"/>
          <w:szCs w:val="22"/>
        </w:rPr>
        <w:t xml:space="preserve">УФК по Пермскому краю (Комитет имущественных отношений и землепользования АКГП), </w:t>
      </w:r>
      <w:r w:rsidRPr="00F81BCA">
        <w:rPr>
          <w:b/>
          <w:sz w:val="22"/>
          <w:szCs w:val="22"/>
        </w:rPr>
        <w:t>Банк получателя:</w:t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отделение Пермь г</w:t>
      </w:r>
      <w:proofErr w:type="gramStart"/>
      <w:r w:rsidRPr="00F81BCA">
        <w:rPr>
          <w:sz w:val="22"/>
          <w:szCs w:val="22"/>
        </w:rPr>
        <w:t>.П</w:t>
      </w:r>
      <w:proofErr w:type="gramEnd"/>
      <w:r w:rsidRPr="00F81BCA">
        <w:rPr>
          <w:sz w:val="22"/>
          <w:szCs w:val="22"/>
        </w:rPr>
        <w:t xml:space="preserve">ермь, </w:t>
      </w:r>
      <w:r w:rsidRPr="00F81BCA">
        <w:rPr>
          <w:b/>
          <w:sz w:val="22"/>
          <w:szCs w:val="22"/>
        </w:rPr>
        <w:t>ИНН</w:t>
      </w:r>
      <w:r w:rsidRPr="00F81BCA">
        <w:rPr>
          <w:sz w:val="22"/>
          <w:szCs w:val="22"/>
        </w:rPr>
        <w:t xml:space="preserve"> 5916016174, </w:t>
      </w:r>
      <w:r w:rsidRPr="00F81BCA">
        <w:rPr>
          <w:b/>
          <w:sz w:val="22"/>
          <w:szCs w:val="22"/>
        </w:rPr>
        <w:t xml:space="preserve">КПП </w:t>
      </w:r>
      <w:r w:rsidRPr="00F81BCA">
        <w:rPr>
          <w:sz w:val="22"/>
          <w:szCs w:val="22"/>
        </w:rPr>
        <w:t xml:space="preserve">591601001, </w:t>
      </w:r>
      <w:r w:rsidRPr="00F81BCA">
        <w:rPr>
          <w:b/>
          <w:sz w:val="22"/>
          <w:szCs w:val="22"/>
        </w:rPr>
        <w:t>ОКТМО</w:t>
      </w:r>
      <w:r w:rsidRPr="00F81BC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57627101,</w:t>
      </w:r>
      <w:r>
        <w:rPr>
          <w:sz w:val="22"/>
          <w:szCs w:val="22"/>
        </w:rPr>
        <w:t xml:space="preserve"> </w:t>
      </w:r>
      <w:r w:rsidRPr="00F81BCA">
        <w:rPr>
          <w:b/>
          <w:sz w:val="22"/>
          <w:szCs w:val="22"/>
        </w:rPr>
        <w:t xml:space="preserve">КБК </w:t>
      </w:r>
      <w:r>
        <w:rPr>
          <w:sz w:val="22"/>
          <w:szCs w:val="22"/>
        </w:rPr>
        <w:t>60411406013130000430</w:t>
      </w:r>
      <w:r w:rsidRPr="00F81BCA">
        <w:rPr>
          <w:sz w:val="22"/>
          <w:szCs w:val="22"/>
        </w:rPr>
        <w:t xml:space="preserve">, </w:t>
      </w:r>
      <w:r w:rsidRPr="00F81BCA">
        <w:rPr>
          <w:b/>
          <w:sz w:val="22"/>
          <w:szCs w:val="22"/>
        </w:rPr>
        <w:t xml:space="preserve">Р/сч   </w:t>
      </w:r>
      <w:r w:rsidRPr="00F81BCA">
        <w:rPr>
          <w:sz w:val="22"/>
          <w:szCs w:val="22"/>
        </w:rPr>
        <w:t xml:space="preserve">40101810700000010003, </w:t>
      </w:r>
      <w:r w:rsidRPr="00F81BCA">
        <w:rPr>
          <w:b/>
          <w:sz w:val="22"/>
          <w:szCs w:val="22"/>
        </w:rPr>
        <w:t xml:space="preserve">БИК </w:t>
      </w:r>
      <w:r w:rsidRPr="00F81BCA">
        <w:rPr>
          <w:sz w:val="22"/>
          <w:szCs w:val="22"/>
        </w:rPr>
        <w:t xml:space="preserve">045773001, </w:t>
      </w:r>
      <w:r w:rsidRPr="00F81BCA">
        <w:rPr>
          <w:b/>
          <w:sz w:val="22"/>
          <w:szCs w:val="22"/>
        </w:rPr>
        <w:t xml:space="preserve">Статус </w:t>
      </w:r>
      <w:r w:rsidRPr="00F81BCA">
        <w:rPr>
          <w:sz w:val="22"/>
          <w:szCs w:val="22"/>
        </w:rPr>
        <w:t xml:space="preserve">08, </w:t>
      </w:r>
      <w:r w:rsidRPr="00F81BCA">
        <w:rPr>
          <w:b/>
          <w:sz w:val="22"/>
          <w:szCs w:val="22"/>
        </w:rPr>
        <w:t xml:space="preserve">Назначение платежа: </w:t>
      </w:r>
      <w:r>
        <w:rPr>
          <w:sz w:val="22"/>
          <w:szCs w:val="22"/>
        </w:rPr>
        <w:t>плата за выкуп земельных участков, государственная собственность на которые не разграничена, которые находятся в границах городского поселения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2.3. Обязанность Покупателя по уплате цены Договора считается исполненной в день зачисления на расчетный счет Продавца суммы, указанной в пункте 2.</w:t>
      </w:r>
      <w:r>
        <w:rPr>
          <w:sz w:val="22"/>
          <w:szCs w:val="22"/>
        </w:rPr>
        <w:t>1</w:t>
      </w:r>
      <w:r w:rsidRPr="00F81BCA">
        <w:rPr>
          <w:sz w:val="22"/>
          <w:szCs w:val="22"/>
        </w:rPr>
        <w:t xml:space="preserve"> Договора, в полном объеме.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2.4. Оплата цены Договора подтверждается платежным документом, содержащим указание на номер и дату Договора, копия которого представляется Продавцу в соответствии с подпунктом 3.2.3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2.5. Все расходы по государственной регистрации перехода права собственности на Участок несет Покупатель. Указанные расходы не включаются в цену Договора и оплачиваются Покупателем в соответствии с законодательством Российской Федерации.</w:t>
      </w:r>
    </w:p>
    <w:p w:rsidR="00EC4873" w:rsidRPr="000E4FA2" w:rsidRDefault="00EC4873" w:rsidP="001B3CA8">
      <w:pPr>
        <w:tabs>
          <w:tab w:val="left" w:pos="3150"/>
        </w:tabs>
        <w:spacing w:line="240" w:lineRule="exact"/>
        <w:ind w:firstLine="567"/>
        <w:contextualSpacing/>
        <w:rPr>
          <w:b/>
          <w:bCs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ОБЯЗАННОСТИ СТОРОН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  Продавец по Договору обязуется:</w:t>
      </w:r>
    </w:p>
    <w:p w:rsidR="00EC4873" w:rsidRPr="00F81BCA" w:rsidRDefault="00EC4873" w:rsidP="001B3CA8">
      <w:pPr>
        <w:pStyle w:val="TextBas"/>
        <w:spacing w:line="240" w:lineRule="exact"/>
        <w:ind w:firstLine="708"/>
        <w:contextualSpacing/>
        <w:rPr>
          <w:color w:val="FF0000"/>
          <w:sz w:val="22"/>
          <w:szCs w:val="22"/>
        </w:rPr>
      </w:pPr>
      <w:r w:rsidRPr="00F81BCA">
        <w:rPr>
          <w:sz w:val="22"/>
          <w:szCs w:val="22"/>
        </w:rPr>
        <w:t xml:space="preserve">3.1.1. </w:t>
      </w:r>
      <w:r w:rsidR="00772BF9">
        <w:rPr>
          <w:sz w:val="22"/>
          <w:szCs w:val="22"/>
        </w:rPr>
        <w:t>Прием и передача Участка оформляется двусторонним Актом приема – передачи не позднее чем через десять дней после полной оплаты суммы указанной в Договоре. После подписания акта приема – передачи Покупатель принимает на себя всю ответственность за вышеуказанный Участок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lastRenderedPageBreak/>
        <w:t>3.1.2. Передать Покупателю при подписании акта приема-передачи все имеющиеся у него документы, необходимые для государственной регистрации перехода права собственности на Участок к Покупателю.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3.1.3. Выдать Покупателю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Участок.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3.1.4.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   Покупатель по Договору обязуется: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3.2.1. Принять Участок по акту приема-передачи в срок, указанный в подпункте 3.1.1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3.2.2. </w:t>
      </w:r>
      <w:r w:rsidR="00772BF9">
        <w:rPr>
          <w:sz w:val="22"/>
          <w:szCs w:val="22"/>
        </w:rPr>
        <w:t>В течени</w:t>
      </w:r>
      <w:proofErr w:type="gramStart"/>
      <w:r w:rsidR="00772BF9">
        <w:rPr>
          <w:sz w:val="22"/>
          <w:szCs w:val="22"/>
        </w:rPr>
        <w:t>и</w:t>
      </w:r>
      <w:proofErr w:type="gramEnd"/>
      <w:r w:rsidR="00772BF9">
        <w:rPr>
          <w:sz w:val="22"/>
          <w:szCs w:val="22"/>
        </w:rPr>
        <w:t xml:space="preserve"> 10 дней с даты подписания Договора произвести полную оплату стоимости Участка, установленную по результатам аукциона</w:t>
      </w:r>
      <w:r w:rsidRPr="00F81BCA">
        <w:rPr>
          <w:sz w:val="22"/>
          <w:szCs w:val="22"/>
        </w:rPr>
        <w:t>.</w:t>
      </w:r>
      <w:r w:rsidR="00761CAC">
        <w:rPr>
          <w:sz w:val="22"/>
          <w:szCs w:val="22"/>
        </w:rPr>
        <w:t xml:space="preserve"> </w:t>
      </w:r>
      <w:r w:rsidR="00761CAC" w:rsidRPr="00D63444">
        <w:rPr>
          <w:color w:val="000000"/>
          <w:sz w:val="22"/>
          <w:szCs w:val="22"/>
        </w:rPr>
        <w:t>В случае не поступления оплаты в установленный срок Договор считается не заключенным</w:t>
      </w:r>
      <w:r w:rsidR="00761CAC">
        <w:rPr>
          <w:color w:val="000000"/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3.2.3. Не позднее дня, следующего за днем оплаты, представить Продавцу документы, подтверждающие оплату цены Договора (копия платежного документа, заверенная печатью банка Покупателя).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3.2.4. В срок, не превышающий 45 (сорок пять) календарных дней со дня полной оплаты цены Договора, за свой счет обеспечить государственную регистрацию перехода права собственности на Участок к Покупателю 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3.2.5. Нести со дня подписания акта приема-передачи ответственность за сохранность Участка, риски повреждения или уничтожения Участка, а также ответственность, которая может возникнуть в связи с использованием Участка Покупателем (нарушение санитарных норм, правил пожарной безопасности, возникновение аварийных ситуаций и проч.).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3.2.6. В течение 5 (пяти) рабочих дней со дня государственной регистрации перехода права собственности на Участок представить Продавцу один экземпляр Договора со штампо</w:t>
      </w:r>
      <w:r>
        <w:rPr>
          <w:sz w:val="22"/>
          <w:szCs w:val="22"/>
        </w:rPr>
        <w:t>м о государственной регистрации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3.2.7. Обеспечить проектирование и строительство объектов капитального строительства на Участке, а также обустройство Участка в соответствии с требованиями законодательства о градостроительной деятельности, технических регламентов, иных нормативно-технических документов, действующих на территории Российской Федерации, а также в соответствии с видом разрешенного использования Участка.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3.2.8.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contextualSpacing/>
        <w:jc w:val="both"/>
        <w:rPr>
          <w:sz w:val="22"/>
          <w:szCs w:val="22"/>
        </w:rPr>
      </w:pPr>
    </w:p>
    <w:p w:rsidR="00EC4873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ПЕРЕДАЧА УЧАСТКА И ПЕРЕХОД ПРАВА СОБСТВЕННОСТИ</w:t>
      </w:r>
    </w:p>
    <w:p w:rsidR="00EC4873" w:rsidRPr="00F81BCA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>4.1. Участок считается переданным Продавцом и принятым Покупателем с момента подписания Сторонами акта приема-передачи. Акт приема-передачи</w:t>
      </w:r>
      <w:r w:rsidRPr="00F81BCA">
        <w:rPr>
          <w:rFonts w:ascii="Times New Roman" w:hAnsi="Times New Roman" w:cs="Times New Roman"/>
          <w:sz w:val="22"/>
          <w:szCs w:val="22"/>
        </w:rPr>
        <w:t xml:space="preserve"> составляется в </w:t>
      </w:r>
      <w:r w:rsidR="00271661">
        <w:rPr>
          <w:rFonts w:ascii="Times New Roman" w:hAnsi="Times New Roman" w:cs="Times New Roman"/>
          <w:sz w:val="22"/>
          <w:szCs w:val="22"/>
        </w:rPr>
        <w:t>трех</w:t>
      </w:r>
      <w:r w:rsidRPr="00F81BCA">
        <w:rPr>
          <w:rFonts w:ascii="Times New Roman" w:hAnsi="Times New Roman" w:cs="Times New Roman"/>
          <w:sz w:val="22"/>
          <w:szCs w:val="22"/>
        </w:rPr>
        <w:t xml:space="preserve"> экземплярах, каждый из которых обладает одинаковой юридической силой, два – для Продавца, один – для Покупателя, один – для органа, осуществляющего государственную регистрацию прав на недвижимое имущество и сделок с ним.</w:t>
      </w: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F81BCA">
        <w:rPr>
          <w:rFonts w:ascii="Times New Roman" w:hAnsi="Times New Roman"/>
          <w:bCs/>
          <w:sz w:val="22"/>
          <w:szCs w:val="22"/>
        </w:rPr>
        <w:t xml:space="preserve">4.2. Право собственности на Участок переходит к Покупателю с момента государственной регистрации перехода права собственности на Участок </w:t>
      </w:r>
      <w:r w:rsidRPr="00F81BCA">
        <w:rPr>
          <w:rFonts w:ascii="Times New Roman" w:hAnsi="Times New Roman"/>
          <w:sz w:val="22"/>
          <w:szCs w:val="22"/>
        </w:rPr>
        <w:t>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bCs/>
          <w:sz w:val="22"/>
          <w:szCs w:val="22"/>
        </w:rPr>
        <w:t xml:space="preserve">4.3. Покупатель не вправе распоряжаться приобретаемым по Договору Участком до перехода к нему права собственности </w:t>
      </w:r>
      <w:r w:rsidRPr="00F81BCA">
        <w:rPr>
          <w:sz w:val="22"/>
          <w:szCs w:val="22"/>
        </w:rPr>
        <w:t>в порядке, установленном законодательством Российской Федерации.</w:t>
      </w:r>
    </w:p>
    <w:p w:rsidR="00C43785" w:rsidRDefault="00EC4873" w:rsidP="00C43785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4.4. Подписание Покупателем акта приема-передачи означает, что Покупатель осмотрел Участок в натуре, ознакомился с их техническими и иными характеристиками, правовым режимом использования и не имеет претензий к Продавцу.</w:t>
      </w:r>
    </w:p>
    <w:p w:rsidR="00C43785" w:rsidRPr="004E45EE" w:rsidRDefault="00C43785" w:rsidP="004E45EE">
      <w:pPr>
        <w:spacing w:line="240" w:lineRule="exact"/>
        <w:ind w:firstLine="708"/>
        <w:jc w:val="both"/>
        <w:rPr>
          <w:sz w:val="22"/>
          <w:szCs w:val="22"/>
        </w:rPr>
      </w:pP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ОТВЕТСТВЕННОСТЬ СТОРОН</w:t>
      </w:r>
    </w:p>
    <w:p w:rsidR="00C43785" w:rsidRDefault="00C43785" w:rsidP="00C43785">
      <w:pPr>
        <w:spacing w:line="240" w:lineRule="exact"/>
        <w:ind w:left="708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5.1. В случае неисполнения либо ненадлежащего исполнения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5.2. В случае нарушения Покупателем срока, предусмотренного пунктом 2.2 Договора, Продавец вправе потребовать от Покупателя уплаты неустойки в размере 0,15% от  просроченной суммы платежа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lastRenderedPageBreak/>
        <w:t>5.3. В случае нарушения Покупателем срока, предусмотренного подпунктом 3.2.1 Договора, Продавец вправе потребовать от Покупателя уплаты неустойки в размере 0,05% от цены Договора, указанной в пункте 2.1 Договора,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5.4. В случае нарушения Продавцом срока, предусмотренного подпунктом 3.1.1. Договора, Покупатель вправе потребовать от  Продавца уплаты неустойки в размере 0,05% от цены Договора, указанной в пункте 2.1 Договора, за каждый день просрочки, но не более 1% от цены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5.5. За нарушение иных сроков, предусмотренных Договором, Сторона вправе потребовать от виновной Стороны уплаты неустойки в размере 0,01 % от  цены  Договора, указанной  в пункте 2.1 Договора, за каждый день просрочки.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5.6. Уплата денежных средств, составляющих неустойку за неисполнение или ненадлежащее исполнение условий Договора, осуществляется виновной Стороной другой Стороне на счет, указанный в разделе 10 Договора.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5.7. Уплата неустойки не освобождает Стороны от надлежащего исполнения возложенных на них по Договору обязательств.</w:t>
      </w: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outlineLvl w:val="2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ФОРС-МАЖОР</w:t>
      </w:r>
    </w:p>
    <w:p w:rsidR="00EC4873" w:rsidRPr="00F81BCA" w:rsidRDefault="00EC4873" w:rsidP="001B3CA8">
      <w:pPr>
        <w:spacing w:line="240" w:lineRule="exact"/>
        <w:ind w:left="1068"/>
        <w:contextualSpacing/>
        <w:outlineLvl w:val="2"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tabs>
          <w:tab w:val="left" w:pos="567"/>
          <w:tab w:val="left" w:pos="709"/>
          <w:tab w:val="left" w:pos="851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81BCA">
        <w:rPr>
          <w:rFonts w:ascii="Times New Roman" w:hAnsi="Times New Roman" w:cs="Times New Roman"/>
          <w:sz w:val="22"/>
          <w:szCs w:val="22"/>
        </w:rPr>
        <w:t>6.1.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81BCA">
        <w:rPr>
          <w:rFonts w:ascii="Times New Roman" w:hAnsi="Times New Roman" w:cs="Times New Roman"/>
          <w:sz w:val="22"/>
          <w:szCs w:val="22"/>
        </w:rPr>
        <w:t xml:space="preserve">и конкретных условиях конкретного периода времени. </w:t>
      </w:r>
    </w:p>
    <w:p w:rsidR="00EC4873" w:rsidRPr="00F81BCA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BCA"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дней представить другой Стороне выданные компетентным органом документы, подтверждающие факт возникновения обстоятельств непреодолимой силы.</w:t>
      </w:r>
      <w:proofErr w:type="gramEnd"/>
    </w:p>
    <w:p w:rsidR="00EC4873" w:rsidRPr="001B3CA8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81BCA">
        <w:rPr>
          <w:rFonts w:ascii="Times New Roman" w:hAnsi="Times New Roman" w:cs="Times New Roman"/>
          <w:sz w:val="22"/>
          <w:szCs w:val="22"/>
        </w:rPr>
        <w:t>6.3. Срок исполнения обязательств по Договору отодвигается соразмерно времени, в течение которого действовали обстоятельства непреодолимой силы, при условии выполнения Стороной, попавшей под влияние обстоятельств непреодолимой силы, условий, указанных в пункте 6.2   Договора.</w:t>
      </w: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ИЗМЕНЕНИЕ И РАСТОРЖЕНИЕ ДОГОВОРА</w:t>
      </w:r>
    </w:p>
    <w:p w:rsidR="00EC4873" w:rsidRPr="00F81BCA" w:rsidRDefault="00EC4873" w:rsidP="001B3CA8">
      <w:pPr>
        <w:pStyle w:val="ConsPlusNonformat"/>
        <w:widowControl w:val="0"/>
        <w:tabs>
          <w:tab w:val="left" w:pos="709"/>
        </w:tabs>
        <w:spacing w:line="240" w:lineRule="exact"/>
        <w:ind w:left="1068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7.1. Договор может быть изменен в соответствии с  законодательством Российской Федерации.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81BCA">
        <w:rPr>
          <w:sz w:val="22"/>
          <w:szCs w:val="22"/>
        </w:rPr>
        <w:t xml:space="preserve">7.2. </w:t>
      </w:r>
      <w:r w:rsidR="00772BF9">
        <w:rPr>
          <w:sz w:val="22"/>
          <w:szCs w:val="22"/>
        </w:rPr>
        <w:t xml:space="preserve">Если по истечении 10 дней с момента подписания Договора Покупатель не произвел полную оплату </w:t>
      </w:r>
      <w:r w:rsidRPr="00F81BCA">
        <w:rPr>
          <w:sz w:val="22"/>
          <w:szCs w:val="22"/>
        </w:rPr>
        <w:t xml:space="preserve"> Продавец вправе в одностороннем внесудебном порядке отказаться от исполнения Договора и удержать сумму задатка, внесенного Покупателем на счет Продавца в размере</w:t>
      </w:r>
      <w:r>
        <w:rPr>
          <w:sz w:val="22"/>
          <w:szCs w:val="22"/>
        </w:rPr>
        <w:t xml:space="preserve">  </w:t>
      </w:r>
      <w:r w:rsidR="00772BF9">
        <w:rPr>
          <w:sz w:val="22"/>
          <w:szCs w:val="22"/>
        </w:rPr>
        <w:t>________________________________________________________</w:t>
      </w:r>
      <w:r w:rsidR="009910A1">
        <w:rPr>
          <w:sz w:val="22"/>
          <w:szCs w:val="22"/>
        </w:rPr>
        <w:t xml:space="preserve"> (20% от рыночной</w:t>
      </w:r>
      <w:r>
        <w:rPr>
          <w:sz w:val="22"/>
          <w:szCs w:val="22"/>
        </w:rPr>
        <w:t xml:space="preserve"> стоимости земельного участка). </w:t>
      </w:r>
      <w:r w:rsidRPr="00F81BCA">
        <w:rPr>
          <w:sz w:val="22"/>
          <w:szCs w:val="22"/>
        </w:rPr>
        <w:t xml:space="preserve">Об отказе от Договора Продавец письменно уведомляет Покупателя. Указанное требование признается соблюденным в случае доведения соответствующего уведомления до Покупателя посредством почтовой, телеграфной, телетайпной, телефонной, электронной или иной связи, позволяющей установить, что документ исходит от Продавца. </w:t>
      </w:r>
      <w:proofErr w:type="gramStart"/>
      <w:r w:rsidRPr="00F81BCA">
        <w:rPr>
          <w:sz w:val="22"/>
          <w:szCs w:val="22"/>
        </w:rPr>
        <w:t>С даты получения</w:t>
      </w:r>
      <w:proofErr w:type="gramEnd"/>
      <w:r w:rsidRPr="00F81BCA">
        <w:rPr>
          <w:sz w:val="22"/>
          <w:szCs w:val="22"/>
        </w:rPr>
        <w:t xml:space="preserve"> такого уведомления Покупателем Договор считается расторгнутым.</w:t>
      </w:r>
    </w:p>
    <w:p w:rsidR="00EC4873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 xml:space="preserve">Иные основания и порядок расторжения предусмотрены </w:t>
      </w:r>
      <w:r w:rsidRPr="00F81BC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1B3CA8" w:rsidRPr="00F81BCA" w:rsidRDefault="001B3CA8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:rsidR="00EC4873" w:rsidRPr="00F81BCA" w:rsidRDefault="00EC4873" w:rsidP="00C43785">
      <w:pPr>
        <w:pStyle w:val="ConsPlusNonformat"/>
        <w:widowControl w:val="0"/>
        <w:spacing w:line="240" w:lineRule="exac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8.2. Вопросы, не урегулированные Договором, разрешаются в соответствии с законодательством Российской Федерации.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8.3. </w:t>
      </w:r>
      <w:r w:rsidRPr="00F81BCA">
        <w:rPr>
          <w:bCs/>
          <w:sz w:val="22"/>
          <w:szCs w:val="22"/>
        </w:rPr>
        <w:t>Договор действует до полного исполнения Сторонами обязательств, возложенных на них Договором.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8.4. Все споры и разногласия, возникающие при исполнении Договора, решаются Сторонами путем переговоров. 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8.5. В случае неурегулирования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арбитражный суд по местонахождению Продавца.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lastRenderedPageBreak/>
        <w:t>8.6. Договор подписан в 3 (трех)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p w:rsidR="00EC4873" w:rsidRPr="001B3CA8" w:rsidRDefault="00655FD9" w:rsidP="001B3CA8">
      <w:pPr>
        <w:spacing w:line="240" w:lineRule="exact"/>
        <w:contextualSpacing/>
        <w:jc w:val="both"/>
        <w:outlineLvl w:val="2"/>
        <w:rPr>
          <w:b/>
          <w:bCs/>
          <w:sz w:val="22"/>
          <w:szCs w:val="22"/>
        </w:rPr>
      </w:pPr>
      <w:r>
        <w:t xml:space="preserve">            8.7. </w:t>
      </w:r>
      <w:r>
        <w:rPr>
          <w:sz w:val="22"/>
          <w:szCs w:val="22"/>
        </w:rPr>
        <w:t xml:space="preserve">В соответствии п. 13 ст. 39.8 Земельного Кодекса Российской Федерации Покупатель должен обеспечить допуск </w:t>
      </w:r>
      <w:r w:rsidRPr="004C64D6">
        <w:t>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>
        <w:t>.</w:t>
      </w:r>
    </w:p>
    <w:p w:rsidR="00EC4873" w:rsidRPr="00207A39" w:rsidRDefault="00EC4873" w:rsidP="001B3CA8">
      <w:pPr>
        <w:spacing w:line="240" w:lineRule="exact"/>
        <w:jc w:val="center"/>
        <w:rPr>
          <w:sz w:val="22"/>
          <w:szCs w:val="22"/>
        </w:rPr>
      </w:pPr>
    </w:p>
    <w:p w:rsidR="00EC4873" w:rsidRPr="00207A39" w:rsidRDefault="00EC4873" w:rsidP="001B3CA8">
      <w:pPr>
        <w:spacing w:line="240" w:lineRule="exact"/>
        <w:jc w:val="center"/>
        <w:rPr>
          <w:b/>
          <w:color w:val="000000"/>
          <w:sz w:val="22"/>
          <w:szCs w:val="22"/>
        </w:rPr>
      </w:pPr>
      <w:r w:rsidRPr="00207A39">
        <w:rPr>
          <w:b/>
          <w:color w:val="000000"/>
          <w:sz w:val="22"/>
          <w:szCs w:val="22"/>
        </w:rPr>
        <w:t xml:space="preserve">10. </w:t>
      </w:r>
      <w:r w:rsidRPr="00207A39">
        <w:rPr>
          <w:b/>
          <w:bCs/>
          <w:sz w:val="22"/>
          <w:szCs w:val="22"/>
        </w:rPr>
        <w:t>РЕКВИЗИТЫ И ПОДПИСИ СТОРОН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4949" w:type="pct"/>
        <w:tblLook w:val="01E0"/>
      </w:tblPr>
      <w:tblGrid>
        <w:gridCol w:w="9473"/>
      </w:tblGrid>
      <w:tr w:rsidR="00EC4873" w:rsidRPr="00207A39" w:rsidTr="0027162E">
        <w:trPr>
          <w:trHeight w:val="249"/>
        </w:trPr>
        <w:tc>
          <w:tcPr>
            <w:tcW w:w="5000" w:type="pct"/>
          </w:tcPr>
          <w:p w:rsidR="00EC4873" w:rsidRDefault="00EC4873" w:rsidP="001B3CA8">
            <w:pPr>
              <w:tabs>
                <w:tab w:val="left" w:pos="735"/>
              </w:tabs>
              <w:spacing w:line="24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EC4873" w:rsidRPr="00F861D1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  <w:p w:rsidR="00EC4873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ИНН: 5916016174; КПП: 591601001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207A39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proofErr w:type="gramStart"/>
            <w:r w:rsidRPr="00207A39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07A39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Краснокамск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ул. К. Либкнехта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</w:p>
        </w:tc>
      </w:tr>
      <w:tr w:rsidR="00EC4873" w:rsidRPr="00207A39" w:rsidTr="0027162E">
        <w:trPr>
          <w:trHeight w:val="423"/>
        </w:trPr>
        <w:tc>
          <w:tcPr>
            <w:tcW w:w="5000" w:type="pct"/>
          </w:tcPr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Комитета имущественных отношений </w:t>
            </w:r>
          </w:p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землепользования администрации Краснокамского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</w:p>
          <w:p w:rsidR="00EC4873" w:rsidRDefault="00EC4873" w:rsidP="0027162E">
            <w:pPr>
              <w:jc w:val="center"/>
              <w:rPr>
                <w:color w:val="000000"/>
              </w:rPr>
            </w:pPr>
          </w:p>
          <w:p w:rsidR="00EC4873" w:rsidRPr="00F861D1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07A39">
              <w:rPr>
                <w:color w:val="000000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z w:val="22"/>
                <w:szCs w:val="22"/>
              </w:rPr>
              <w:t>А.В. Лебедев</w:t>
            </w: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07A39">
              <w:rPr>
                <w:color w:val="000000"/>
                <w:sz w:val="22"/>
                <w:szCs w:val="22"/>
              </w:rPr>
              <w:t>МП</w:t>
            </w:r>
          </w:p>
          <w:p w:rsidR="00EC4873" w:rsidRDefault="00EC4873" w:rsidP="0027162E">
            <w:pPr>
              <w:jc w:val="right"/>
              <w:rPr>
                <w:color w:val="000000"/>
              </w:rPr>
            </w:pPr>
          </w:p>
          <w:p w:rsidR="00EC4873" w:rsidRPr="00207A39" w:rsidRDefault="00EC4873" w:rsidP="0027162E">
            <w:pPr>
              <w:jc w:val="right"/>
              <w:rPr>
                <w:color w:val="000000"/>
              </w:rPr>
            </w:pPr>
          </w:p>
        </w:tc>
      </w:tr>
    </w:tbl>
    <w:p w:rsidR="00EC4873" w:rsidRPr="00207A39" w:rsidRDefault="00EC4873" w:rsidP="00EC4873">
      <w:pPr>
        <w:jc w:val="both"/>
        <w:rPr>
          <w:b/>
          <w:sz w:val="22"/>
          <w:szCs w:val="22"/>
        </w:rPr>
      </w:pP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ПОКУПАТЕЛЬ:</w:t>
      </w: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C4873" w:rsidRDefault="00EC4873" w:rsidP="00EC4873">
      <w:pPr>
        <w:jc w:val="both"/>
        <w:rPr>
          <w:b/>
          <w:sz w:val="22"/>
          <w:szCs w:val="22"/>
        </w:rPr>
      </w:pPr>
    </w:p>
    <w:p w:rsidR="00EC4873" w:rsidRPr="00207A39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 w:rsidRPr="00207A39">
        <w:rPr>
          <w:color w:val="000000"/>
          <w:sz w:val="22"/>
          <w:szCs w:val="22"/>
        </w:rPr>
        <w:t>____________________ /______________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0120EE" w:rsidRDefault="000120EE" w:rsidP="00EC4873">
      <w:pPr>
        <w:jc w:val="both"/>
        <w:rPr>
          <w:color w:val="000000"/>
          <w:sz w:val="22"/>
          <w:szCs w:val="22"/>
        </w:rPr>
      </w:pPr>
    </w:p>
    <w:p w:rsidR="000120EE" w:rsidRDefault="000120EE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Pr="00C07141" w:rsidRDefault="00EC4873" w:rsidP="00EC4873">
      <w:pPr>
        <w:ind w:left="5664" w:firstLine="708"/>
        <w:jc w:val="right"/>
        <w:rPr>
          <w:sz w:val="22"/>
          <w:szCs w:val="22"/>
        </w:rPr>
      </w:pPr>
      <w:r w:rsidRPr="00C07141">
        <w:rPr>
          <w:sz w:val="22"/>
          <w:szCs w:val="22"/>
        </w:rPr>
        <w:lastRenderedPageBreak/>
        <w:t>Приложение 1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C07141">
        <w:rPr>
          <w:sz w:val="22"/>
          <w:szCs w:val="22"/>
        </w:rPr>
        <w:t xml:space="preserve">оговору </w:t>
      </w:r>
      <w:r>
        <w:rPr>
          <w:sz w:val="22"/>
          <w:szCs w:val="22"/>
        </w:rPr>
        <w:t>купли-продажи</w:t>
      </w:r>
      <w:r w:rsidRPr="00C07141">
        <w:rPr>
          <w:sz w:val="22"/>
          <w:szCs w:val="22"/>
        </w:rPr>
        <w:t xml:space="preserve"> 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земельного участка </w:t>
      </w:r>
    </w:p>
    <w:p w:rsidR="00EC4873" w:rsidRPr="00892163" w:rsidRDefault="00EC4873" w:rsidP="00EC4873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№ ___ от _________ 201</w:t>
      </w:r>
      <w:r w:rsidR="003F7B07">
        <w:rPr>
          <w:sz w:val="22"/>
          <w:szCs w:val="22"/>
        </w:rPr>
        <w:t>8</w:t>
      </w:r>
      <w:r w:rsidR="000120EE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EC4873" w:rsidRDefault="00EC4873" w:rsidP="00EC4873">
      <w:pPr>
        <w:pStyle w:val="ConsPlusTitle"/>
        <w:jc w:val="center"/>
      </w:pPr>
    </w:p>
    <w:p w:rsidR="00EC4873" w:rsidRDefault="00EC4873" w:rsidP="00EC4873">
      <w:pPr>
        <w:pStyle w:val="ConsPlusTitle"/>
        <w:jc w:val="center"/>
      </w:pPr>
      <w:r>
        <w:t>АКТ</w:t>
      </w:r>
    </w:p>
    <w:p w:rsidR="00EC4873" w:rsidRDefault="00EC4873" w:rsidP="00EC4873">
      <w:pPr>
        <w:pStyle w:val="ConsPlusTitle"/>
        <w:jc w:val="center"/>
      </w:pPr>
      <w:r>
        <w:t>ПРИЕМА-ПЕРЕДАЧИ ЗЕМЕЛЬНОГО УЧАСТКА</w:t>
      </w:r>
    </w:p>
    <w:p w:rsidR="00EC4873" w:rsidRDefault="00EC4873" w:rsidP="00EC4873">
      <w:pPr>
        <w:autoSpaceDE w:val="0"/>
        <w:autoSpaceDN w:val="0"/>
        <w:adjustRightInd w:val="0"/>
        <w:outlineLvl w:val="0"/>
      </w:pPr>
    </w:p>
    <w:p w:rsidR="00EC4873" w:rsidRPr="00CB179C" w:rsidRDefault="00EC4873" w:rsidP="00EC4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Краснокамск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"____" __________</w:t>
      </w:r>
      <w:r w:rsidRPr="00CB17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7B07">
        <w:rPr>
          <w:rFonts w:ascii="Times New Roman" w:hAnsi="Times New Roman" w:cs="Times New Roman"/>
          <w:sz w:val="24"/>
          <w:szCs w:val="24"/>
        </w:rPr>
        <w:t>8</w:t>
      </w:r>
      <w:r w:rsidRPr="00CB17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4873" w:rsidRDefault="00EC4873" w:rsidP="00EC4873">
      <w:pPr>
        <w:pStyle w:val="ConsPlusNonformat"/>
        <w:rPr>
          <w:rFonts w:ascii="Times New Roman" w:hAnsi="Times New Roman" w:cs="Times New Roman"/>
        </w:rPr>
      </w:pPr>
    </w:p>
    <w:p w:rsidR="00EC4873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B7">
        <w:rPr>
          <w:rFonts w:ascii="Times New Roman" w:hAnsi="Times New Roman" w:cs="Times New Roman"/>
          <w:b/>
          <w:sz w:val="24"/>
          <w:szCs w:val="24"/>
        </w:rPr>
        <w:t>Комитет имущественных отношений и землепользования администрации Краснокамского городского поселения</w:t>
      </w:r>
      <w:r w:rsidRPr="008363B7"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в лице председателя </w:t>
      </w:r>
      <w:r>
        <w:rPr>
          <w:rFonts w:ascii="Times New Roman" w:hAnsi="Times New Roman" w:cs="Times New Roman"/>
          <w:sz w:val="24"/>
          <w:szCs w:val="24"/>
        </w:rPr>
        <w:t>Лебедева Анатолия Васильевича</w:t>
      </w:r>
      <w:r w:rsidRPr="008363B7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3B7">
        <w:rPr>
          <w:rFonts w:ascii="Times New Roman" w:hAnsi="Times New Roman" w:cs="Times New Roman"/>
          <w:sz w:val="24"/>
          <w:szCs w:val="24"/>
        </w:rPr>
        <w:t xml:space="preserve"> и </w:t>
      </w:r>
      <w:r w:rsidRPr="00065A78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63B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63B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F8A">
        <w:rPr>
          <w:rFonts w:ascii="Times New Roman" w:hAnsi="Times New Roman" w:cs="Times New Roman"/>
          <w:sz w:val="24"/>
          <w:szCs w:val="24"/>
        </w:rPr>
        <w:t>на основании договора купли-про</w:t>
      </w:r>
      <w:r>
        <w:rPr>
          <w:rFonts w:ascii="Times New Roman" w:hAnsi="Times New Roman" w:cs="Times New Roman"/>
          <w:sz w:val="24"/>
          <w:szCs w:val="24"/>
        </w:rPr>
        <w:t>дажи земельного участка от «____» _______</w:t>
      </w:r>
      <w:r w:rsidRPr="007B2F8A">
        <w:rPr>
          <w:rFonts w:ascii="Times New Roman" w:hAnsi="Times New Roman" w:cs="Times New Roman"/>
          <w:sz w:val="24"/>
          <w:szCs w:val="24"/>
        </w:rPr>
        <w:t>201</w:t>
      </w:r>
      <w:r w:rsidR="003F7B0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____,</w:t>
      </w:r>
      <w:r w:rsidRPr="007B2F8A">
        <w:rPr>
          <w:rFonts w:ascii="Times New Roman" w:hAnsi="Times New Roman" w:cs="Times New Roman"/>
          <w:sz w:val="24"/>
          <w:szCs w:val="24"/>
        </w:rPr>
        <w:t xml:space="preserve"> составили настоящий акт о </w:t>
      </w:r>
      <w:r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C4873" w:rsidRPr="008363B7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63B7">
        <w:rPr>
          <w:rFonts w:ascii="Times New Roman" w:hAnsi="Times New Roman" w:cs="Times New Roman"/>
          <w:sz w:val="24"/>
          <w:szCs w:val="24"/>
        </w:rPr>
        <w:t>Продавец переда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63B7">
        <w:rPr>
          <w:rFonts w:ascii="Times New Roman" w:hAnsi="Times New Roman" w:cs="Times New Roman"/>
          <w:sz w:val="24"/>
          <w:szCs w:val="24"/>
        </w:rPr>
        <w:t xml:space="preserve">  в собственность  Покупателю </w:t>
      </w: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8363B7">
        <w:rPr>
          <w:rFonts w:ascii="Times New Roman" w:hAnsi="Times New Roman" w:cs="Times New Roman"/>
          <w:sz w:val="24"/>
          <w:szCs w:val="24"/>
        </w:rPr>
        <w:t xml:space="preserve">участок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</w:t>
      </w:r>
      <w:r w:rsidRPr="008363B7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363B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 категория земель: земли населенных </w:t>
      </w:r>
      <w:r w:rsidRPr="008363B7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__________________________________ (Далее – Участок)</w:t>
      </w:r>
      <w:r w:rsidRPr="00836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</w:t>
      </w:r>
      <w:r w:rsidRPr="008363B7"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8363B7">
        <w:rPr>
          <w:rFonts w:ascii="Times New Roman" w:hAnsi="Times New Roman" w:cs="Times New Roman"/>
          <w:sz w:val="24"/>
          <w:szCs w:val="24"/>
        </w:rPr>
        <w:t xml:space="preserve">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 Участок</w:t>
      </w:r>
      <w:r w:rsidRPr="008F444E"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полном объеме перечисл</w:t>
      </w:r>
      <w:r>
        <w:rPr>
          <w:rFonts w:ascii="Times New Roman" w:hAnsi="Times New Roman" w:cs="Times New Roman"/>
          <w:sz w:val="24"/>
          <w:szCs w:val="24"/>
        </w:rPr>
        <w:t>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денежные средства за земельный участок</w:t>
      </w:r>
      <w:r w:rsidRPr="008363B7">
        <w:rPr>
          <w:rFonts w:ascii="Times New Roman" w:hAnsi="Times New Roman" w:cs="Times New Roman"/>
          <w:sz w:val="24"/>
          <w:szCs w:val="24"/>
        </w:rPr>
        <w:t>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650A">
        <w:rPr>
          <w:rFonts w:ascii="Times New Roman" w:hAnsi="Times New Roman" w:cs="Times New Roman"/>
          <w:sz w:val="24"/>
          <w:szCs w:val="24"/>
        </w:rPr>
        <w:t>В момент переда</w:t>
      </w:r>
      <w:r>
        <w:rPr>
          <w:rFonts w:ascii="Times New Roman" w:hAnsi="Times New Roman" w:cs="Times New Roman"/>
          <w:sz w:val="24"/>
          <w:szCs w:val="24"/>
        </w:rPr>
        <w:t xml:space="preserve">чи земельный участок находится в состоянии, пригодном </w:t>
      </w:r>
      <w:r w:rsidRPr="0084650A">
        <w:rPr>
          <w:rFonts w:ascii="Times New Roman" w:hAnsi="Times New Roman" w:cs="Times New Roman"/>
          <w:sz w:val="24"/>
          <w:szCs w:val="24"/>
        </w:rPr>
        <w:t>для использования в соответствии с целями и условиями его предоставления.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4650A">
        <w:rPr>
          <w:rFonts w:ascii="Times New Roman" w:hAnsi="Times New Roman" w:cs="Times New Roman"/>
          <w:sz w:val="24"/>
          <w:szCs w:val="24"/>
        </w:rPr>
        <w:t>Взаимных претензий по состоянию и качеству земельного участка Стороны не имеют.</w:t>
      </w:r>
    </w:p>
    <w:p w:rsidR="00EC4873" w:rsidRPr="0084650A" w:rsidRDefault="00EC4873" w:rsidP="00EC4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873" w:rsidRDefault="00EC4873" w:rsidP="00EC4873">
      <w:pPr>
        <w:autoSpaceDE w:val="0"/>
        <w:autoSpaceDN w:val="0"/>
        <w:adjustRightInd w:val="0"/>
        <w:jc w:val="center"/>
      </w:pPr>
    </w:p>
    <w:p w:rsidR="00EC4873" w:rsidRDefault="00EC4873" w:rsidP="00EC4873">
      <w:pPr>
        <w:autoSpaceDE w:val="0"/>
        <w:autoSpaceDN w:val="0"/>
        <w:adjustRightInd w:val="0"/>
        <w:jc w:val="center"/>
      </w:pPr>
      <w:r>
        <w:t>Подписи сторон:</w:t>
      </w:r>
    </w:p>
    <w:p w:rsidR="00EC4873" w:rsidRPr="00CB179C" w:rsidRDefault="00EC4873" w:rsidP="00EC4873">
      <w:pPr>
        <w:autoSpaceDE w:val="0"/>
        <w:autoSpaceDN w:val="0"/>
        <w:adjustRightInd w:val="0"/>
        <w:jc w:val="center"/>
      </w:pPr>
    </w:p>
    <w:p w:rsidR="00EC4873" w:rsidRPr="00CB179C" w:rsidRDefault="00EC4873" w:rsidP="00EC4873">
      <w:pPr>
        <w:autoSpaceDE w:val="0"/>
        <w:autoSpaceDN w:val="0"/>
        <w:adjustRightInd w:val="0"/>
        <w:ind w:firstLine="708"/>
        <w:jc w:val="both"/>
      </w:pPr>
    </w:p>
    <w:tbl>
      <w:tblPr>
        <w:tblW w:w="9918" w:type="dxa"/>
        <w:jc w:val="center"/>
        <w:tblInd w:w="108" w:type="dxa"/>
        <w:tblLook w:val="01E0"/>
      </w:tblPr>
      <w:tblGrid>
        <w:gridCol w:w="5936"/>
        <w:gridCol w:w="3982"/>
      </w:tblGrid>
      <w:tr w:rsidR="00EC4873" w:rsidRPr="008363B7" w:rsidTr="0027162E">
        <w:trPr>
          <w:jc w:val="center"/>
        </w:trPr>
        <w:tc>
          <w:tcPr>
            <w:tcW w:w="5936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Продавец:</w:t>
            </w:r>
          </w:p>
        </w:tc>
        <w:tc>
          <w:tcPr>
            <w:tcW w:w="3982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Покупатель:</w:t>
            </w:r>
          </w:p>
        </w:tc>
      </w:tr>
      <w:tr w:rsidR="00EC4873" w:rsidRPr="008363B7" w:rsidTr="0027162E">
        <w:trPr>
          <w:trHeight w:val="1196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Председатель 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 администрации 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____________________________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</w:p>
        </w:tc>
      </w:tr>
      <w:tr w:rsidR="00EC4873" w:rsidRPr="008363B7" w:rsidTr="0027162E">
        <w:trPr>
          <w:trHeight w:val="278"/>
          <w:jc w:val="center"/>
        </w:trPr>
        <w:tc>
          <w:tcPr>
            <w:tcW w:w="5936" w:type="dxa"/>
          </w:tcPr>
          <w:p w:rsidR="00EC4873" w:rsidRPr="00FA6C11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  <w:r w:rsidRPr="00FA6C11">
              <w:rPr>
                <w:b/>
              </w:rPr>
              <w:t xml:space="preserve">______________ </w:t>
            </w:r>
            <w:r w:rsidRPr="003A2EB2">
              <w:t>А.В. Лебедев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М.П.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</w:p>
          <w:p w:rsidR="00EC4873" w:rsidRPr="008363B7" w:rsidRDefault="00EC4873" w:rsidP="0027162E">
            <w:pPr>
              <w:autoSpaceDE w:val="0"/>
              <w:autoSpaceDN w:val="0"/>
              <w:adjustRightInd w:val="0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_____________ </w:t>
            </w:r>
            <w:r>
              <w:t>/______________/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Pr="00C154D4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Сумма в размере </w:t>
            </w:r>
            <w:r>
              <w:rPr>
                <w:color w:val="000000"/>
              </w:rPr>
              <w:t>_________</w:t>
            </w:r>
            <w:r w:rsidRPr="00FA6C11">
              <w:rPr>
                <w:color w:val="000000"/>
              </w:rPr>
              <w:t>руб</w:t>
            </w:r>
            <w:r>
              <w:t>. на расчетный счет</w:t>
            </w:r>
          </w:p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>
              <w:t>поступила полностью.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Заведующий отделом </w:t>
            </w:r>
            <w:proofErr w:type="gramStart"/>
            <w:r>
              <w:t>бухгалтерского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учета и отчетности </w:t>
            </w:r>
            <w:r w:rsidRPr="00226509">
              <w:t xml:space="preserve">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</w:t>
            </w:r>
            <w:r>
              <w:t xml:space="preserve"> администрации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C4873" w:rsidRPr="00226509" w:rsidRDefault="00EC4873" w:rsidP="00EC4873">
      <w:pPr>
        <w:autoSpaceDE w:val="0"/>
        <w:autoSpaceDN w:val="0"/>
        <w:adjustRightInd w:val="0"/>
      </w:pPr>
      <w:r w:rsidRPr="00226509">
        <w:t xml:space="preserve">______________ </w:t>
      </w:r>
      <w:r w:rsidR="005202B5">
        <w:t>Е.С. Азимова</w:t>
      </w:r>
    </w:p>
    <w:p w:rsidR="00EC4873" w:rsidRDefault="00EC4873" w:rsidP="00EC4873">
      <w:pPr>
        <w:tabs>
          <w:tab w:val="left" w:pos="2793"/>
          <w:tab w:val="left" w:pos="5613"/>
        </w:tabs>
      </w:pPr>
      <w:r w:rsidRPr="00226509">
        <w:t>М.П.</w:t>
      </w:r>
    </w:p>
    <w:p w:rsidR="00D63610" w:rsidRDefault="00D63610"/>
    <w:sectPr w:rsidR="00D63610" w:rsidSect="00C437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789"/>
    <w:multiLevelType w:val="multilevel"/>
    <w:tmpl w:val="25F46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73"/>
    <w:rsid w:val="000120EE"/>
    <w:rsid w:val="00070F46"/>
    <w:rsid w:val="000C09DF"/>
    <w:rsid w:val="001066D3"/>
    <w:rsid w:val="001563A7"/>
    <w:rsid w:val="001B3CA8"/>
    <w:rsid w:val="001D5F11"/>
    <w:rsid w:val="00271661"/>
    <w:rsid w:val="003F7B07"/>
    <w:rsid w:val="00404873"/>
    <w:rsid w:val="00446AFF"/>
    <w:rsid w:val="004A1DDD"/>
    <w:rsid w:val="004B20A4"/>
    <w:rsid w:val="004E45EE"/>
    <w:rsid w:val="00517043"/>
    <w:rsid w:val="005202B5"/>
    <w:rsid w:val="00655FD9"/>
    <w:rsid w:val="00761CAC"/>
    <w:rsid w:val="00772BF9"/>
    <w:rsid w:val="0077672E"/>
    <w:rsid w:val="00792C29"/>
    <w:rsid w:val="007F3A71"/>
    <w:rsid w:val="0097674B"/>
    <w:rsid w:val="00990B7E"/>
    <w:rsid w:val="009910A1"/>
    <w:rsid w:val="00C43785"/>
    <w:rsid w:val="00C607C4"/>
    <w:rsid w:val="00D63610"/>
    <w:rsid w:val="00E530A2"/>
    <w:rsid w:val="00EC4873"/>
    <w:rsid w:val="00F21DAC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C48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8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C4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C48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48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4873"/>
    <w:pPr>
      <w:ind w:left="720"/>
      <w:contextualSpacing/>
    </w:pPr>
  </w:style>
  <w:style w:type="paragraph" w:customStyle="1" w:styleId="TextBas">
    <w:name w:val="TextBas"/>
    <w:basedOn w:val="a"/>
    <w:uiPriority w:val="99"/>
    <w:rsid w:val="00EC4873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2018-05-04T03:49:00Z</cp:lastPrinted>
  <dcterms:created xsi:type="dcterms:W3CDTF">2017-01-16T11:28:00Z</dcterms:created>
  <dcterms:modified xsi:type="dcterms:W3CDTF">2018-07-16T09:40:00Z</dcterms:modified>
</cp:coreProperties>
</file>