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5" w:rsidRPr="00D81043" w:rsidRDefault="00CD3295" w:rsidP="00CD3295">
      <w:pPr>
        <w:keepNext/>
        <w:keepLines/>
        <w:contextualSpacing/>
        <w:jc w:val="center"/>
      </w:pPr>
      <w:r w:rsidRPr="00D81043">
        <w:t>ДОГОВОР № _______</w:t>
      </w:r>
    </w:p>
    <w:p w:rsidR="00CD3295" w:rsidRPr="00D81043" w:rsidRDefault="00CD3295" w:rsidP="00CD3295">
      <w:pPr>
        <w:keepNext/>
        <w:keepLines/>
        <w:contextualSpacing/>
        <w:jc w:val="center"/>
      </w:pPr>
      <w:r>
        <w:t>на  размещение</w:t>
      </w:r>
      <w:r w:rsidRPr="00D81043">
        <w:t xml:space="preserve"> нестационарного торгового  объекта</w:t>
      </w:r>
      <w:r>
        <w:t xml:space="preserve"> -</w:t>
      </w:r>
    </w:p>
    <w:p w:rsidR="00CD3295" w:rsidRPr="00D81043" w:rsidRDefault="00D73992" w:rsidP="00CD3295">
      <w:pPr>
        <w:keepNext/>
        <w:keepLines/>
        <w:contextualSpacing/>
        <w:jc w:val="center"/>
      </w:pPr>
      <w:r>
        <w:t xml:space="preserve"> </w:t>
      </w:r>
      <w:r w:rsidR="003F7A03">
        <w:t>_______________________________________________</w:t>
      </w:r>
    </w:p>
    <w:p w:rsidR="00CD3295" w:rsidRPr="00D81043" w:rsidRDefault="00CD3295" w:rsidP="00CD3295">
      <w:pPr>
        <w:keepNext/>
        <w:keepLines/>
        <w:contextualSpacing/>
      </w:pPr>
    </w:p>
    <w:p w:rsidR="00CD3295" w:rsidRPr="00D81043" w:rsidRDefault="00CD3295" w:rsidP="00CD3295">
      <w:pPr>
        <w:keepNext/>
        <w:keepLines/>
        <w:contextualSpacing/>
      </w:pPr>
      <w:r>
        <w:t>г. Краснокамск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5775">
        <w:t>«___» _________201</w:t>
      </w:r>
      <w:r w:rsidR="00997175">
        <w:t>8</w:t>
      </w:r>
      <w:r w:rsidRPr="00D81043">
        <w:t xml:space="preserve"> г.</w:t>
      </w:r>
    </w:p>
    <w:p w:rsidR="00CD3295" w:rsidRPr="00D81043" w:rsidRDefault="00CD3295" w:rsidP="00CD3295">
      <w:pPr>
        <w:keepNext/>
        <w:keepLines/>
        <w:contextualSpacing/>
      </w:pPr>
    </w:p>
    <w:p w:rsidR="00CD3295" w:rsidRDefault="00CD3295" w:rsidP="00DD5E9C">
      <w:pPr>
        <w:ind w:firstLine="709"/>
        <w:jc w:val="both"/>
        <w:rPr>
          <w:sz w:val="28"/>
          <w:szCs w:val="28"/>
        </w:rPr>
      </w:pPr>
      <w:proofErr w:type="gramStart"/>
      <w:r w:rsidRPr="00587B24">
        <w:rPr>
          <w:b/>
          <w:sz w:val="28"/>
          <w:szCs w:val="28"/>
        </w:rPr>
        <w:t>Комитет имущественных отношений и землепользования администрации Красн</w:t>
      </w:r>
      <w:r w:rsidR="00A71E0E" w:rsidRPr="00587B24">
        <w:rPr>
          <w:b/>
          <w:sz w:val="28"/>
          <w:szCs w:val="28"/>
        </w:rPr>
        <w:t>о</w:t>
      </w:r>
      <w:r w:rsidRPr="00587B24">
        <w:rPr>
          <w:b/>
          <w:sz w:val="28"/>
          <w:szCs w:val="28"/>
        </w:rPr>
        <w:t>камского городского поселения, в лице председателя Лебедева Анатолия Васильевича</w:t>
      </w:r>
      <w:r w:rsidRPr="00CD3295">
        <w:rPr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CD3295">
        <w:rPr>
          <w:i/>
          <w:sz w:val="28"/>
          <w:szCs w:val="28"/>
        </w:rPr>
        <w:t>Комитет</w:t>
      </w:r>
      <w:r w:rsidRPr="00CD3295">
        <w:rPr>
          <w:sz w:val="28"/>
          <w:szCs w:val="28"/>
        </w:rPr>
        <w:t>» с одной стороны</w:t>
      </w:r>
      <w:r w:rsidRPr="00CD3295">
        <w:rPr>
          <w:color w:val="000000"/>
          <w:sz w:val="28"/>
          <w:szCs w:val="28"/>
        </w:rPr>
        <w:t>,</w:t>
      </w:r>
      <w:r w:rsidRPr="00CD3295">
        <w:rPr>
          <w:sz w:val="28"/>
          <w:szCs w:val="28"/>
        </w:rPr>
        <w:t xml:space="preserve"> </w:t>
      </w:r>
      <w:r w:rsidRPr="00BD5775">
        <w:rPr>
          <w:sz w:val="28"/>
          <w:szCs w:val="28"/>
        </w:rPr>
        <w:t>и</w:t>
      </w:r>
      <w:r w:rsidR="00BD5775" w:rsidRPr="00BD5775">
        <w:rPr>
          <w:sz w:val="28"/>
          <w:szCs w:val="28"/>
        </w:rPr>
        <w:t xml:space="preserve"> </w:t>
      </w:r>
      <w:r w:rsidR="0013190E">
        <w:rPr>
          <w:b/>
          <w:sz w:val="28"/>
          <w:szCs w:val="28"/>
        </w:rPr>
        <w:t>____________________________________________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 дальнейшем именуем</w:t>
      </w:r>
      <w:r w:rsidR="00BB2F57">
        <w:rPr>
          <w:sz w:val="28"/>
          <w:szCs w:val="28"/>
        </w:rPr>
        <w:t>ая</w:t>
      </w:r>
      <w:r w:rsidR="00851968">
        <w:rPr>
          <w:sz w:val="28"/>
          <w:szCs w:val="28"/>
        </w:rPr>
        <w:t xml:space="preserve">           </w:t>
      </w:r>
      <w:r w:rsidRPr="00CD3295">
        <w:rPr>
          <w:b/>
          <w:sz w:val="28"/>
          <w:szCs w:val="28"/>
        </w:rPr>
        <w:t xml:space="preserve"> «</w:t>
      </w:r>
      <w:r w:rsidRPr="00CD3295">
        <w:rPr>
          <w:i/>
          <w:sz w:val="28"/>
          <w:szCs w:val="28"/>
        </w:rPr>
        <w:t>Предприниматель</w:t>
      </w:r>
      <w:r w:rsidRPr="00CD3295">
        <w:rPr>
          <w:b/>
          <w:i/>
          <w:sz w:val="28"/>
          <w:szCs w:val="28"/>
        </w:rPr>
        <w:t>»</w:t>
      </w:r>
      <w:r w:rsidRPr="00CD3295">
        <w:rPr>
          <w:b/>
          <w:sz w:val="28"/>
          <w:szCs w:val="28"/>
        </w:rPr>
        <w:t xml:space="preserve"> </w:t>
      </w:r>
      <w:r w:rsidRPr="00F0473E">
        <w:rPr>
          <w:sz w:val="28"/>
          <w:szCs w:val="28"/>
        </w:rPr>
        <w:t>с другой стороны, именуемые в дальнейшем</w:t>
      </w:r>
      <w:r w:rsidRPr="00CD3295">
        <w:rPr>
          <w:b/>
          <w:sz w:val="28"/>
          <w:szCs w:val="28"/>
        </w:rPr>
        <w:t xml:space="preserve"> </w:t>
      </w:r>
      <w:r w:rsidRPr="00CD3295">
        <w:rPr>
          <w:bCs/>
          <w:sz w:val="28"/>
          <w:szCs w:val="28"/>
        </w:rPr>
        <w:t>«Стороны»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</w:t>
      </w:r>
      <w:r w:rsidRPr="00CD3295">
        <w:rPr>
          <w:b/>
          <w:sz w:val="28"/>
          <w:szCs w:val="28"/>
        </w:rPr>
        <w:t xml:space="preserve"> </w:t>
      </w:r>
      <w:r w:rsidR="00290844">
        <w:rPr>
          <w:sz w:val="28"/>
          <w:szCs w:val="28"/>
        </w:rPr>
        <w:t>соответствии с П</w:t>
      </w:r>
      <w:r w:rsidR="00BD5775">
        <w:rPr>
          <w:sz w:val="28"/>
          <w:szCs w:val="28"/>
        </w:rPr>
        <w:t>ротокол</w:t>
      </w:r>
      <w:r w:rsidR="00290844">
        <w:rPr>
          <w:sz w:val="28"/>
          <w:szCs w:val="28"/>
        </w:rPr>
        <w:t>ом</w:t>
      </w:r>
      <w:r w:rsidR="00997175">
        <w:rPr>
          <w:sz w:val="28"/>
          <w:szCs w:val="28"/>
        </w:rPr>
        <w:t xml:space="preserve">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D5775">
        <w:rPr>
          <w:sz w:val="28"/>
          <w:szCs w:val="28"/>
        </w:rPr>
        <w:t xml:space="preserve"> г. о результатах открытого</w:t>
      </w:r>
      <w:r w:rsidR="00997175">
        <w:rPr>
          <w:sz w:val="28"/>
          <w:szCs w:val="28"/>
        </w:rPr>
        <w:t xml:space="preserve"> аукциона (по</w:t>
      </w:r>
      <w:proofErr w:type="gramEnd"/>
      <w:r w:rsidR="00997175">
        <w:rPr>
          <w:sz w:val="28"/>
          <w:szCs w:val="28"/>
        </w:rPr>
        <w:t xml:space="preserve"> извещению № </w:t>
      </w:r>
      <w:r w:rsidR="0013190E">
        <w:rPr>
          <w:sz w:val="28"/>
          <w:szCs w:val="28"/>
        </w:rPr>
        <w:t>__________________</w:t>
      </w:r>
      <w:r w:rsidR="00BD5775">
        <w:rPr>
          <w:sz w:val="28"/>
          <w:szCs w:val="28"/>
        </w:rPr>
        <w:t xml:space="preserve">, Лот № </w:t>
      </w:r>
      <w:r w:rsidR="00997175">
        <w:rPr>
          <w:sz w:val="28"/>
          <w:szCs w:val="28"/>
        </w:rPr>
        <w:t>1</w:t>
      </w:r>
      <w:r w:rsidR="00BD5775">
        <w:rPr>
          <w:sz w:val="28"/>
          <w:szCs w:val="28"/>
        </w:rPr>
        <w:t>),</w:t>
      </w:r>
      <w:r w:rsidRPr="004168A8">
        <w:rPr>
          <w:sz w:val="28"/>
          <w:szCs w:val="28"/>
        </w:rPr>
        <w:t xml:space="preserve"> на основании Федерального закона от 26.07.2007 № 135-ФЗ «О защите конкуренции», заключили настоящий договор (далее - Договор) о нижеследующем:</w:t>
      </w:r>
    </w:p>
    <w:p w:rsidR="00DD5E9C" w:rsidRPr="004168A8" w:rsidRDefault="00DD5E9C" w:rsidP="00DD5E9C">
      <w:pPr>
        <w:ind w:firstLine="709"/>
        <w:jc w:val="both"/>
        <w:rPr>
          <w:sz w:val="28"/>
          <w:szCs w:val="28"/>
        </w:rPr>
      </w:pPr>
    </w:p>
    <w:p w:rsidR="00CD3295" w:rsidRPr="00CD3295" w:rsidRDefault="00CD3295" w:rsidP="00DD5E9C">
      <w:pPr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 xml:space="preserve">         1. Предмет договора: </w:t>
      </w:r>
    </w:p>
    <w:p w:rsidR="00BB3D2B" w:rsidRP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1.1. В соответствии с условиями настоящего Договора «Комитет» обязуется предоставить «Предпринимателю» право на заключение договора на размещение нестационарн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торгов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объект</w:t>
      </w:r>
      <w:r w:rsidR="00290844">
        <w:rPr>
          <w:sz w:val="28"/>
          <w:szCs w:val="28"/>
        </w:rPr>
        <w:t xml:space="preserve">а – </w:t>
      </w:r>
      <w:r w:rsidR="0013190E">
        <w:rPr>
          <w:sz w:val="28"/>
          <w:szCs w:val="28"/>
        </w:rPr>
        <w:t>павильон – киоск</w:t>
      </w:r>
      <w:r w:rsidRPr="00CD3295">
        <w:rPr>
          <w:sz w:val="28"/>
          <w:szCs w:val="28"/>
        </w:rPr>
        <w:t>, на территории Краснокамского городского поселения согласно Схеме размещения нестационарных торговых объектов на территории Краснокамского муниципального района, утвержденной постановлением Администрации Краснокамского муниципальн</w:t>
      </w:r>
      <w:r w:rsidR="00BB3D2B">
        <w:rPr>
          <w:sz w:val="28"/>
          <w:szCs w:val="28"/>
        </w:rPr>
        <w:t xml:space="preserve">ого района </w:t>
      </w:r>
      <w:proofErr w:type="gramStart"/>
      <w:r w:rsidR="00BB3D2B">
        <w:rPr>
          <w:sz w:val="28"/>
          <w:szCs w:val="28"/>
        </w:rPr>
        <w:t>от</w:t>
      </w:r>
      <w:proofErr w:type="gramEnd"/>
      <w:r w:rsidR="00BB3D2B">
        <w:rPr>
          <w:sz w:val="28"/>
          <w:szCs w:val="28"/>
        </w:rPr>
        <w:t xml:space="preserve"> </w:t>
      </w:r>
      <w:r w:rsidR="003F7A03">
        <w:rPr>
          <w:sz w:val="28"/>
          <w:szCs w:val="28"/>
        </w:rPr>
        <w:t>___________</w:t>
      </w:r>
      <w:r w:rsidR="00BB3D2B">
        <w:rPr>
          <w:sz w:val="28"/>
          <w:szCs w:val="28"/>
        </w:rPr>
        <w:t xml:space="preserve"> № </w:t>
      </w:r>
      <w:r w:rsidR="003F7A03">
        <w:rPr>
          <w:sz w:val="28"/>
          <w:szCs w:val="28"/>
        </w:rPr>
        <w:t>_____</w:t>
      </w:r>
      <w:r w:rsidRPr="00CD3295">
        <w:rPr>
          <w:sz w:val="28"/>
          <w:szCs w:val="28"/>
        </w:rPr>
        <w:t>,</w:t>
      </w:r>
      <w:r w:rsidR="00290844">
        <w:rPr>
          <w:sz w:val="28"/>
          <w:szCs w:val="28"/>
        </w:rPr>
        <w:t xml:space="preserve"> по адресу</w:t>
      </w:r>
      <w:r w:rsidR="00BB3D2B">
        <w:rPr>
          <w:sz w:val="28"/>
          <w:szCs w:val="28"/>
        </w:rPr>
        <w:t>:</w:t>
      </w:r>
      <w:r w:rsidR="00290844">
        <w:rPr>
          <w:sz w:val="28"/>
          <w:szCs w:val="28"/>
        </w:rPr>
        <w:t xml:space="preserve"> </w:t>
      </w:r>
      <w:r w:rsidR="00BB3D2B" w:rsidRPr="00DD5E9C">
        <w:rPr>
          <w:sz w:val="28"/>
          <w:szCs w:val="28"/>
        </w:rPr>
        <w:t xml:space="preserve">Пермский край, </w:t>
      </w:r>
      <w:proofErr w:type="gramStart"/>
      <w:r w:rsidR="00BB3D2B" w:rsidRPr="00DD5E9C">
        <w:rPr>
          <w:sz w:val="28"/>
          <w:szCs w:val="28"/>
        </w:rPr>
        <w:t>г</w:t>
      </w:r>
      <w:proofErr w:type="gramEnd"/>
      <w:r w:rsidR="00BB3D2B" w:rsidRPr="00DD5E9C">
        <w:rPr>
          <w:sz w:val="28"/>
          <w:szCs w:val="28"/>
        </w:rPr>
        <w:t>. Краснок</w:t>
      </w:r>
      <w:r w:rsidR="00290844">
        <w:rPr>
          <w:sz w:val="28"/>
          <w:szCs w:val="28"/>
        </w:rPr>
        <w:t xml:space="preserve">амск, </w:t>
      </w:r>
      <w:r w:rsidR="003F7A03">
        <w:rPr>
          <w:sz w:val="28"/>
          <w:szCs w:val="28"/>
        </w:rPr>
        <w:t>____________________________</w:t>
      </w:r>
      <w:r w:rsidR="00BB3D2B" w:rsidRPr="00DD5E9C">
        <w:rPr>
          <w:sz w:val="28"/>
          <w:szCs w:val="28"/>
        </w:rPr>
        <w:t xml:space="preserve">, </w:t>
      </w:r>
      <w:r w:rsidR="003E4232" w:rsidRPr="00DD5E9C">
        <w:rPr>
          <w:sz w:val="28"/>
          <w:szCs w:val="28"/>
        </w:rPr>
        <w:t xml:space="preserve">общей </w:t>
      </w:r>
      <w:r w:rsidR="00290844">
        <w:rPr>
          <w:sz w:val="28"/>
          <w:szCs w:val="28"/>
        </w:rPr>
        <w:t xml:space="preserve">площадью </w:t>
      </w:r>
      <w:r w:rsidR="003F7A03">
        <w:rPr>
          <w:sz w:val="28"/>
          <w:szCs w:val="28"/>
        </w:rPr>
        <w:t>____</w:t>
      </w:r>
      <w:r w:rsidR="00290844">
        <w:rPr>
          <w:sz w:val="28"/>
          <w:szCs w:val="28"/>
        </w:rPr>
        <w:t xml:space="preserve"> кв.м.</w:t>
      </w:r>
    </w:p>
    <w:p w:rsidR="00020E2E" w:rsidRDefault="003E4232" w:rsidP="00DD5E9C">
      <w:pPr>
        <w:tabs>
          <w:tab w:val="left" w:pos="567"/>
        </w:tabs>
        <w:jc w:val="both"/>
        <w:rPr>
          <w:b/>
          <w:sz w:val="28"/>
          <w:szCs w:val="28"/>
        </w:rPr>
      </w:pPr>
      <w:r w:rsidRPr="00DD5E9C">
        <w:rPr>
          <w:sz w:val="28"/>
          <w:szCs w:val="28"/>
        </w:rPr>
        <w:tab/>
      </w:r>
      <w:r w:rsidR="00290844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2. Срок действия договора:</w:t>
      </w:r>
    </w:p>
    <w:p w:rsidR="00020E2E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2.1. Настоящий договор вступает в законную силу с момента его подписания и действует до момента полного исполнения Сторонами своих обязательств.         2.2. Срок размещения нестационарного торгового объекта</w:t>
      </w:r>
      <w:r w:rsidR="00BD5775">
        <w:rPr>
          <w:sz w:val="28"/>
          <w:szCs w:val="28"/>
        </w:rPr>
        <w:t xml:space="preserve"> устанав</w:t>
      </w:r>
      <w:r w:rsidR="00290844">
        <w:rPr>
          <w:sz w:val="28"/>
          <w:szCs w:val="28"/>
        </w:rPr>
        <w:t>ливается сроком на 5 лет (</w:t>
      </w:r>
      <w:proofErr w:type="gramStart"/>
      <w:r w:rsidR="00290844">
        <w:rPr>
          <w:sz w:val="28"/>
          <w:szCs w:val="28"/>
        </w:rPr>
        <w:t>с</w:t>
      </w:r>
      <w:proofErr w:type="gramEnd"/>
      <w:r w:rsidR="00290844">
        <w:rPr>
          <w:sz w:val="28"/>
          <w:szCs w:val="28"/>
        </w:rPr>
        <w:t xml:space="preserve"> ____________ </w:t>
      </w:r>
      <w:proofErr w:type="gramStart"/>
      <w:r w:rsidR="00290844">
        <w:rPr>
          <w:sz w:val="28"/>
          <w:szCs w:val="28"/>
        </w:rPr>
        <w:t>по</w:t>
      </w:r>
      <w:proofErr w:type="gramEnd"/>
      <w:r w:rsidR="00290844">
        <w:rPr>
          <w:sz w:val="28"/>
          <w:szCs w:val="28"/>
        </w:rPr>
        <w:t xml:space="preserve"> _____________)</w:t>
      </w:r>
      <w:r w:rsidRPr="00CD3295">
        <w:rPr>
          <w:sz w:val="28"/>
          <w:szCs w:val="28"/>
        </w:rPr>
        <w:t>, с даты заключения договора.</w:t>
      </w:r>
    </w:p>
    <w:p w:rsidR="00290844" w:rsidRDefault="00290844" w:rsidP="00DD5E9C">
      <w:pPr>
        <w:tabs>
          <w:tab w:val="left" w:pos="567"/>
        </w:tabs>
        <w:jc w:val="both"/>
        <w:rPr>
          <w:sz w:val="28"/>
          <w:szCs w:val="28"/>
        </w:rPr>
      </w:pPr>
    </w:p>
    <w:p w:rsidR="00DD5E9C" w:rsidRDefault="00CD3295" w:rsidP="00DD5E9C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CD3295">
        <w:rPr>
          <w:sz w:val="28"/>
          <w:szCs w:val="28"/>
        </w:rPr>
        <w:t xml:space="preserve">         </w:t>
      </w:r>
      <w:r w:rsidRPr="00CD3295">
        <w:rPr>
          <w:b/>
          <w:bCs/>
          <w:sz w:val="28"/>
          <w:szCs w:val="28"/>
        </w:rPr>
        <w:t>3. Порядок расчетов:</w:t>
      </w:r>
    </w:p>
    <w:p w:rsid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3.1. Предприниматель обязан вносить плату за право на заключение договора на размещение нестационарного торгового объекта в размере, указанном в п. 3.2. настоящего договора, ежемесячно в срок до 1 числа текущего месяца в течение срока действия настоящего договора, начиная с момента  его подписания.</w:t>
      </w:r>
    </w:p>
    <w:p w:rsidR="00B5647D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3.2. Плата за размещения нестационарного   объекта  устан</w:t>
      </w:r>
      <w:r w:rsidR="00290844">
        <w:rPr>
          <w:sz w:val="28"/>
          <w:szCs w:val="28"/>
        </w:rPr>
        <w:t>овлена по результатам аукциона с</w:t>
      </w:r>
      <w:r w:rsidR="00997175">
        <w:rPr>
          <w:sz w:val="28"/>
          <w:szCs w:val="28"/>
        </w:rPr>
        <w:t xml:space="preserve">огласно протоколу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37AAE">
        <w:rPr>
          <w:sz w:val="28"/>
          <w:szCs w:val="28"/>
        </w:rPr>
        <w:t xml:space="preserve"> г. о результатах открытог</w:t>
      </w:r>
      <w:r w:rsidR="00997175">
        <w:rPr>
          <w:sz w:val="28"/>
          <w:szCs w:val="28"/>
        </w:rPr>
        <w:t xml:space="preserve">о аукциона по извещению № </w:t>
      </w:r>
      <w:r w:rsidR="0013190E">
        <w:rPr>
          <w:sz w:val="28"/>
          <w:szCs w:val="28"/>
        </w:rPr>
        <w:t>__________________</w:t>
      </w:r>
      <w:r w:rsidR="00B37AAE">
        <w:rPr>
          <w:sz w:val="28"/>
          <w:szCs w:val="28"/>
        </w:rPr>
        <w:t xml:space="preserve"> и составляет</w:t>
      </w:r>
      <w:r w:rsidR="00997175">
        <w:rPr>
          <w:sz w:val="28"/>
          <w:szCs w:val="28"/>
        </w:rPr>
        <w:t xml:space="preserve"> </w:t>
      </w:r>
      <w:r w:rsidR="0013190E">
        <w:rPr>
          <w:sz w:val="28"/>
          <w:szCs w:val="28"/>
        </w:rPr>
        <w:t>____________________________</w:t>
      </w:r>
      <w:r w:rsidR="00B37AAE">
        <w:rPr>
          <w:sz w:val="28"/>
          <w:szCs w:val="28"/>
        </w:rPr>
        <w:t xml:space="preserve"> рублей 00 копеек в месяц.</w:t>
      </w:r>
    </w:p>
    <w:p w:rsidR="00CD3295" w:rsidRPr="00CD3295" w:rsidRDefault="00CD3295" w:rsidP="004215FF">
      <w:pPr>
        <w:pStyle w:val="ConsPlusNormal"/>
        <w:keepNext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95">
        <w:rPr>
          <w:rFonts w:ascii="Times New Roman" w:hAnsi="Times New Roman" w:cs="Times New Roman"/>
          <w:sz w:val="28"/>
          <w:szCs w:val="28"/>
        </w:rPr>
        <w:t xml:space="preserve">         3.3. </w:t>
      </w:r>
      <w:r w:rsidRPr="00CD3295">
        <w:rPr>
          <w:rFonts w:ascii="Times New Roman" w:hAnsi="Times New Roman" w:cs="Times New Roman"/>
          <w:bCs/>
          <w:sz w:val="28"/>
          <w:szCs w:val="28"/>
        </w:rPr>
        <w:t>Плата  перечисляется Предпринимателем на счет Комитета по реквизитам:</w:t>
      </w:r>
      <w:r w:rsidR="00421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844" w:rsidRPr="00290844">
        <w:rPr>
          <w:rFonts w:ascii="Times New Roman" w:hAnsi="Times New Roman" w:cs="Times New Roman"/>
          <w:sz w:val="28"/>
          <w:szCs w:val="28"/>
        </w:rPr>
        <w:t>Получатель: УФК по Пермскому краю (Комитет имущественных отношений и землепользования АКГП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анк получателя: Отделение Пермь г. Пермь ИНН: 5916016174; КПП: 591601001; ОКТМО: 57627101; КБК: 60411105013130000120; 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/сч.: 40101810700000010003; БИК: 045773001; Статус: </w:t>
      </w:r>
      <w:r w:rsidR="00290844" w:rsidRPr="00290844">
        <w:rPr>
          <w:rFonts w:ascii="Times New Roman" w:hAnsi="Times New Roman" w:cs="Times New Roman"/>
          <w:sz w:val="28"/>
          <w:szCs w:val="28"/>
        </w:rPr>
        <w:lastRenderedPageBreak/>
        <w:t xml:space="preserve">08; </w:t>
      </w:r>
      <w:r w:rsidR="00290844" w:rsidRPr="00290844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 доходы от сдачи в аренду земли, государственная собственность на которые не разграничена</w:t>
      </w:r>
      <w:r w:rsidR="00290844" w:rsidRPr="00290844">
        <w:rPr>
          <w:rFonts w:ascii="Times New Roman" w:hAnsi="Times New Roman" w:cs="Times New Roman"/>
          <w:sz w:val="28"/>
          <w:szCs w:val="28"/>
        </w:rPr>
        <w:t>.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3.4. Датой уплаты арендной платы считается дата зачисления денежных средств на указанный в настоящем Договоре расчетный счет Стороны, являющейся получателем платежа.</w:t>
      </w:r>
    </w:p>
    <w:p w:rsidR="00CD3295" w:rsidRDefault="00CD3295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3.5. В случае расторжения договора по причинам, указанным в разделе 6 настоящего договора, либо по инициативе  предпринимателя платеж не возвращается не зависимо от срока фактического пользования предметом договора.</w:t>
      </w:r>
    </w:p>
    <w:p w:rsidR="00947031" w:rsidRPr="00CD3295" w:rsidRDefault="00947031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</w:p>
    <w:p w:rsidR="00CD3295" w:rsidRPr="00CD3295" w:rsidRDefault="00CD3295" w:rsidP="00DD5E9C">
      <w:pPr>
        <w:keepNext/>
        <w:keepLines/>
        <w:ind w:firstLine="567"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4. Права и обязанности сторон:</w:t>
      </w:r>
    </w:p>
    <w:p w:rsidR="00CD3295" w:rsidRPr="00CD3295" w:rsidRDefault="00CD3295" w:rsidP="00DD5E9C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CD3295">
        <w:rPr>
          <w:sz w:val="28"/>
          <w:szCs w:val="28"/>
        </w:rPr>
        <w:t>4.1. Комитет обязуется: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4.1.1. Предоставить право на размещение нестационарного торгового объекта. 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>4.1.2. Выполнять в полном объеме все условия Договора.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4.1.3. Не вмешиваться в деятельность Предпринимателя, если это не противоречит условиям настоящего Договора и законодательству Российской Федерации. 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4.1.4. Своевременно информировать Предпринимателя об изменении реквизитов счета для перечисления платы путем направления письменного уведомления Предпринимателю и/или путем размещения информации для неопределенного круга лиц в средствах массовой информации. </w:t>
      </w:r>
    </w:p>
    <w:p w:rsidR="004215FF" w:rsidRDefault="00CD3295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4.2. Предприниматель обязуется:</w:t>
      </w:r>
      <w:r w:rsidR="004215FF">
        <w:rPr>
          <w:sz w:val="28"/>
          <w:szCs w:val="28"/>
        </w:rPr>
        <w:t xml:space="preserve">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4.2.1. Принять право на заключение договора на  размещение нестационарного торгового объекта по акту приема-передачи.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4.2.2. </w:t>
      </w:r>
      <w:proofErr w:type="gramStart"/>
      <w:r w:rsidR="00CD3295" w:rsidRPr="00CD3295">
        <w:rPr>
          <w:sz w:val="28"/>
          <w:szCs w:val="28"/>
        </w:rPr>
        <w:t xml:space="preserve">Разместить нестационарный торговый объект, в соответствии со Схемой размещения нестационарных торговых </w:t>
      </w:r>
      <w:proofErr w:type="gramEnd"/>
      <w:r w:rsidR="00CD3295" w:rsidRPr="00CD3295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</w:p>
    <w:p w:rsidR="000C38A7" w:rsidRDefault="004215FF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4.2.3. Произвести оплату цены права за заключение договора на размещение нестационарного торгового объекта в порядке и сроки, установленные договором.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4.2.4. Самостоятельно заключить договоры по сбору,  вывозу, утилизации  твердых  бытовых отходов, жидких бытовых отходов, и на электроснабжение и водоснабжение с предоставлением их копий  Комитету в течение 5 дней с момента заключения настоящего договора.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4.2.5. Организовать установку и содержание мобильного  сантехнического узла.</w:t>
      </w:r>
      <w:r>
        <w:rPr>
          <w:sz w:val="28"/>
          <w:szCs w:val="28"/>
        </w:rPr>
        <w:t xml:space="preserve"> </w:t>
      </w:r>
    </w:p>
    <w:p w:rsidR="000C38A7" w:rsidRDefault="000C38A7" w:rsidP="00D453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4.2.6. Обеспечить представителям Комитета беспрепятственный доступ к нестационарному торговому объекту, для осмотра и проверки соблюдения условий договора.</w:t>
      </w:r>
    </w:p>
    <w:p w:rsidR="00B37AAE" w:rsidRDefault="000C38A7" w:rsidP="00FF02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4.2.7. В случае досрочного расторжения договора, незамедлительно (в течение следующего дня за днем расторжения договора) убрать нестационарный торговый объе</w:t>
      </w:r>
      <w:proofErr w:type="gramStart"/>
      <w:r w:rsidR="00CD3295" w:rsidRPr="00CD3295">
        <w:rPr>
          <w:sz w:val="28"/>
          <w:szCs w:val="28"/>
        </w:rPr>
        <w:t>кт с пр</w:t>
      </w:r>
      <w:proofErr w:type="gramEnd"/>
      <w:r w:rsidR="00CD3295" w:rsidRPr="00CD3295">
        <w:rPr>
          <w:sz w:val="28"/>
          <w:szCs w:val="28"/>
        </w:rPr>
        <w:t>едоставленной территории, передав ее Комитету в первоначальном виде по акту приема- передачи.</w:t>
      </w:r>
      <w:r w:rsidR="00B37AAE">
        <w:rPr>
          <w:sz w:val="28"/>
          <w:szCs w:val="28"/>
        </w:rPr>
        <w:t xml:space="preserve">        </w:t>
      </w:r>
    </w:p>
    <w:p w:rsidR="00D4538C" w:rsidRDefault="00B37AA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4.2.8. Соблюдать правила пожарной, электротехнической, санитарной и экологической</w:t>
      </w:r>
      <w:r w:rsidR="00D4538C">
        <w:rPr>
          <w:sz w:val="28"/>
          <w:szCs w:val="28"/>
        </w:rPr>
        <w:t xml:space="preserve"> б</w:t>
      </w:r>
      <w:r w:rsidR="00CD3295" w:rsidRPr="00CD3295">
        <w:rPr>
          <w:sz w:val="28"/>
          <w:szCs w:val="28"/>
        </w:rPr>
        <w:t>езопасности.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4.2.9. Обеспечивать беспрепятственный доступ всем государственным и инспектирующим службам, контролирующим соблюдение норм, Правил и иных нормативно-технических документов, действующих на территории Российской </w:t>
      </w:r>
      <w:r w:rsidR="00CD3295" w:rsidRPr="00CD3295">
        <w:rPr>
          <w:sz w:val="28"/>
          <w:szCs w:val="28"/>
        </w:rPr>
        <w:lastRenderedPageBreak/>
        <w:t>Федерации,  в период  действия настоящего договора,  и нести ответственность за нарушение  и (или) их несоблюдение.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4.2.10. Соблюдать требования Федерального закона от 30.03.1999 № 52-ФЗ «О санитарно – эпидемиологическом благополучии населения».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4.2.11. Соблюдать требования Санпин № 42-128-4690-88 «Санитарные правила содержания территорий населенных мест». 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 Комитет вправе: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4.3.1. В любое время осуществлять проверку сохранности  территории, предназначенной для размещения Объекта,  в соответствии с предметом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4.3.2. Давать письменные указания и предписания, обязательные для исполнения, по вопросам принятия  мер по предотвращению и ликвидации ситуаций, возникающих в результате не целевого использования территории,  а также по устранению недостатков выявленных в ходе проверки объекта.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5. Порядок передачи: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5.1. Предоставление права на размещение нестационарного торгового объекта оформляется двухсторонним актом приема-передачи, подписываемыми Сторонами или уполномоченными представителями Сторон, на срок, указанный в разделе 2 настоящего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5.2. Уклонение одной из Сторон от подписания акта приема-передачи, на условиях договора рассматривается как отказ от исполнения обязательств по договору в одностороннем порядке.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538C">
        <w:rPr>
          <w:b/>
          <w:sz w:val="28"/>
          <w:szCs w:val="28"/>
        </w:rPr>
        <w:t>6</w:t>
      </w:r>
      <w:r w:rsidR="00CD3295" w:rsidRPr="00CD3295">
        <w:rPr>
          <w:b/>
          <w:sz w:val="28"/>
          <w:szCs w:val="28"/>
        </w:rPr>
        <w:t>. Ответственность сторон: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6.1.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6.2. В случае несвоевременного внесения предпринимателем платы за право размещения нестационарного торгового объекта, установленные п. 3.2. договора предприниматель выплачивает Комитету пеню в размере 1% от размера платы за право заключения договора на размещение нестационарного торгового объекта за каждый день просрочки исполнения обязательства.</w:t>
      </w:r>
    </w:p>
    <w:p w:rsidR="00D4538C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6.3. Штрафные санкции (неустойка, штраф, пени) по договору выплачивается только на основании обоснованного письменного требования Сторон.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6.4.  Выплата штрафных санкций не освобождает Стороны от выполнения обязанностей, предусмотренных договором.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6.5. </w:t>
      </w:r>
      <w:proofErr w:type="gramStart"/>
      <w:r w:rsidR="00CD3295" w:rsidRPr="00CD3295">
        <w:rPr>
          <w:sz w:val="28"/>
          <w:szCs w:val="28"/>
        </w:rPr>
        <w:t>По настоящему договору Предпринимателю запрещается: сдача права на заключение договора на размещение нестационарного торгового объекта  в субаренду, передача прав и обязанностей по договору другому лицу (перенаем), предоставление права в безвозмездное пользование, сдача в залог, или внесение в качестве вклада в уставной капитал хозяйственных товариществ и обществ или паевого взноса в производственный коопер</w:t>
      </w:r>
      <w:r>
        <w:rPr>
          <w:sz w:val="28"/>
          <w:szCs w:val="28"/>
        </w:rPr>
        <w:t>атив, или совершение отчуждения.</w:t>
      </w:r>
      <w:proofErr w:type="gramEnd"/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6.6. Предприниматель, в соответствии с действующим законодательством Российской Федерации, самостоятельно несет материальную ответственность в полном объеме за причиненные убытки и ущерб и за вред, причиненный жизни и здоровью третьих лиц, явившиеся причиной неправомерных действий (бездействия) предпринимателя или его персонала.</w:t>
      </w:r>
    </w:p>
    <w:p w:rsidR="00290844" w:rsidRDefault="00290844" w:rsidP="00FF02DE">
      <w:pPr>
        <w:jc w:val="both"/>
        <w:rPr>
          <w:sz w:val="28"/>
          <w:szCs w:val="28"/>
        </w:rPr>
      </w:pPr>
    </w:p>
    <w:p w:rsidR="00290844" w:rsidRDefault="00290844" w:rsidP="00FF02DE">
      <w:pPr>
        <w:jc w:val="both"/>
        <w:rPr>
          <w:sz w:val="28"/>
          <w:szCs w:val="28"/>
        </w:rPr>
      </w:pPr>
    </w:p>
    <w:p w:rsidR="00FF02DE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CD3295" w:rsidRPr="00CD3295">
        <w:rPr>
          <w:b/>
          <w:sz w:val="28"/>
          <w:szCs w:val="28"/>
        </w:rPr>
        <w:t>7. Основания и порядок расторжения договора: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7.1. Договор, может быть, расторгнут по соглашению Сторон, а также в одностороннем порядке по письменному требованию одной из Сторон по основаниям, предусмотренным условиями настоящего договора и действующим законодательством Российской Федерации.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7.2. Расторжение договора в одностороннем порядке производиться только по письменному уведомлению одной из Сторон в течение 3 рабочих дней со дня получения такого уведомления второй Стороной.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 Учреждение вправе расторгнуть договор в одностороннем порядке в случаях: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7.3.1. Если Предприниматель нарушает существенные условия договора или нарушает условия, предусмотренные  п. 1.2. и п. 2 настоящего договора.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02DE">
        <w:rPr>
          <w:sz w:val="28"/>
          <w:szCs w:val="28"/>
        </w:rPr>
        <w:t xml:space="preserve"> </w:t>
      </w:r>
      <w:r w:rsidR="00CD3295" w:rsidRPr="00CD3295">
        <w:rPr>
          <w:sz w:val="28"/>
          <w:szCs w:val="28"/>
        </w:rPr>
        <w:t>7.3.2. В случае если Предприниматель нарушил требование п. 6.5. настоящего договора.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8. Форс-мажор: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FF02DE" w:rsidRDefault="00CD3295" w:rsidP="00FF02DE">
      <w:pPr>
        <w:jc w:val="both"/>
        <w:rPr>
          <w:snapToGrid w:val="0"/>
          <w:sz w:val="28"/>
          <w:szCs w:val="28"/>
        </w:rPr>
      </w:pPr>
      <w:r w:rsidRPr="00CD3295">
        <w:rPr>
          <w:sz w:val="28"/>
          <w:szCs w:val="28"/>
        </w:rPr>
        <w:t>С</w:t>
      </w:r>
      <w:r w:rsidRPr="00CD3295">
        <w:rPr>
          <w:snapToGrid w:val="0"/>
          <w:sz w:val="28"/>
          <w:szCs w:val="28"/>
        </w:rPr>
        <w:t>рок исполнения обязательств по настоящему договору, за исключением условий, предусмотренных п. 2.2.,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8.2. Сторона, для которой создалась невозможность исполнения обязательств по договору, обязана немедленно, но не позднее 3 (трех) календарных дней с момента их наступления, известить в письменной форме другую Сторону о наступлении и прекращении вышеуказанных обстоятельств.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8.3.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8.4. Наличие таких обстоятельств и их продолжительность должны подтверждаться документами, выдаваемыми соответствующими государственными или контролирующими инстанциями.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02DE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9. Прочие условия: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9.1.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90844" w:rsidRDefault="00FF02DE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9.2. Стороны признают, что если какое-либо из положений договора становится недействительным в течение срока его действия, вследствие изменения законодательства, существенные условия договора изменению не подлежат.</w:t>
      </w:r>
    </w:p>
    <w:p w:rsidR="00290844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9.3. Договор составлен в 3 (трех) экземплярах, идентичных друг другу, имеющих равную юридическую силу, по одному </w:t>
      </w:r>
      <w:r>
        <w:rPr>
          <w:sz w:val="28"/>
          <w:szCs w:val="28"/>
        </w:rPr>
        <w:t>экземпляру для каждой из Сторон.</w:t>
      </w:r>
    </w:p>
    <w:p w:rsidR="00CD3295" w:rsidRPr="00CD3295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9.4. Настоящий договор не предусматривает перехода прав собственности на имущество одной стороны в пользу другой.</w:t>
      </w:r>
    </w:p>
    <w:p w:rsidR="001E23CD" w:rsidRPr="00CD3295" w:rsidRDefault="00CD3295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lastRenderedPageBreak/>
        <w:t>9.5. Изменение условий Договора и расторжение Договора, составляется в письменной форме, и являются неотъемлемой частью настоящего Договора.</w:t>
      </w:r>
    </w:p>
    <w:p w:rsidR="00CD3295" w:rsidRP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10. Список приложений:</w:t>
      </w:r>
    </w:p>
    <w:p w:rsidR="00CD3295" w:rsidRDefault="00CD3295" w:rsidP="00FF02DE">
      <w:pPr>
        <w:keepNext/>
        <w:keepLines/>
        <w:ind w:left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t>10.1. Приложение № 1 – акт приема-передачи;</w:t>
      </w:r>
    </w:p>
    <w:p w:rsidR="00FE4B9E" w:rsidRDefault="001A58D0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2</w:t>
      </w:r>
      <w:r w:rsidR="00997175">
        <w:rPr>
          <w:sz w:val="28"/>
          <w:szCs w:val="28"/>
        </w:rPr>
        <w:t xml:space="preserve">. Протокол № </w:t>
      </w:r>
      <w:r w:rsidR="0013190E">
        <w:rPr>
          <w:sz w:val="28"/>
          <w:szCs w:val="28"/>
        </w:rPr>
        <w:t>____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</w:t>
      </w:r>
      <w:r w:rsidR="00997175">
        <w:rPr>
          <w:sz w:val="28"/>
          <w:szCs w:val="28"/>
        </w:rPr>
        <w:t>2018</w:t>
      </w:r>
      <w:r>
        <w:rPr>
          <w:sz w:val="28"/>
          <w:szCs w:val="28"/>
        </w:rPr>
        <w:t xml:space="preserve"> г. о результатах открытого аукциона </w:t>
      </w:r>
      <w:r w:rsidR="00997175">
        <w:rPr>
          <w:sz w:val="28"/>
          <w:szCs w:val="28"/>
        </w:rPr>
        <w:t xml:space="preserve">по извещению № </w:t>
      </w:r>
      <w:r w:rsidR="0013190E">
        <w:rPr>
          <w:sz w:val="28"/>
          <w:szCs w:val="28"/>
        </w:rPr>
        <w:t>___________________</w:t>
      </w:r>
      <w:r w:rsidR="00FE4B9E">
        <w:rPr>
          <w:sz w:val="28"/>
          <w:szCs w:val="28"/>
        </w:rPr>
        <w:t xml:space="preserve">, Лот № </w:t>
      </w:r>
      <w:r w:rsidR="00997175">
        <w:rPr>
          <w:sz w:val="28"/>
          <w:szCs w:val="28"/>
        </w:rPr>
        <w:t>1</w:t>
      </w:r>
      <w:r w:rsidR="00FE4B9E">
        <w:rPr>
          <w:sz w:val="28"/>
          <w:szCs w:val="28"/>
        </w:rPr>
        <w:t>.</w:t>
      </w:r>
    </w:p>
    <w:p w:rsidR="001E23CD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 xml:space="preserve">Публикация извещения с сайта </w:t>
      </w:r>
      <w:hyperlink r:id="rId4" w:history="1">
        <w:r w:rsidRPr="00FE4B9E">
          <w:rPr>
            <w:rStyle w:val="a5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>;</w:t>
      </w:r>
    </w:p>
    <w:p w:rsidR="00FE4B9E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>Копия публикации в Официальном бюллетене органов местного самоуправления муниципального образования Краснокамское городское поселение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</w:t>
      </w:r>
      <w:r w:rsidR="00997175">
        <w:rPr>
          <w:sz w:val="28"/>
          <w:szCs w:val="28"/>
        </w:rPr>
        <w:t xml:space="preserve">2018 г. № </w:t>
      </w:r>
      <w:r w:rsidR="0013190E">
        <w:rPr>
          <w:sz w:val="28"/>
          <w:szCs w:val="28"/>
        </w:rPr>
        <w:t>____</w:t>
      </w:r>
    </w:p>
    <w:p w:rsidR="001E23CD" w:rsidRDefault="00FE4B9E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5</w:t>
      </w:r>
      <w:r>
        <w:rPr>
          <w:sz w:val="28"/>
          <w:szCs w:val="28"/>
        </w:rPr>
        <w:t xml:space="preserve">. Копия постановления о проведении аукциона </w:t>
      </w:r>
      <w:r w:rsidR="00997175">
        <w:rPr>
          <w:sz w:val="28"/>
          <w:szCs w:val="28"/>
        </w:rPr>
        <w:t xml:space="preserve">от </w:t>
      </w:r>
      <w:r w:rsidR="003F7A03">
        <w:rPr>
          <w:sz w:val="28"/>
          <w:szCs w:val="28"/>
        </w:rPr>
        <w:t>_________</w:t>
      </w:r>
      <w:r w:rsidR="0013190E">
        <w:rPr>
          <w:sz w:val="28"/>
          <w:szCs w:val="28"/>
        </w:rPr>
        <w:t xml:space="preserve"> </w:t>
      </w:r>
      <w:proofErr w:type="gramStart"/>
      <w:r w:rsidR="0013190E">
        <w:rPr>
          <w:sz w:val="28"/>
          <w:szCs w:val="28"/>
        </w:rPr>
        <w:t>г</w:t>
      </w:r>
      <w:proofErr w:type="gramEnd"/>
      <w:r w:rsidR="0013190E">
        <w:rPr>
          <w:sz w:val="28"/>
          <w:szCs w:val="28"/>
        </w:rPr>
        <w:t xml:space="preserve">. № </w:t>
      </w:r>
      <w:r w:rsidR="003F7A03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AB3F4F" w:rsidRPr="00CD3295" w:rsidRDefault="00AB3F4F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11. Адреса и реквизиты Сторон:</w:t>
      </w:r>
    </w:p>
    <w:p w:rsidR="00FE4B9E" w:rsidRPr="00CD3295" w:rsidRDefault="00FE4B9E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4949" w:type="pct"/>
        <w:tblLook w:val="01E0"/>
      </w:tblPr>
      <w:tblGrid>
        <w:gridCol w:w="10034"/>
      </w:tblGrid>
      <w:tr w:rsidR="00CD3295" w:rsidRPr="00CD3295" w:rsidTr="00AE1A35">
        <w:trPr>
          <w:trHeight w:val="249"/>
        </w:trPr>
        <w:tc>
          <w:tcPr>
            <w:tcW w:w="5000" w:type="pct"/>
          </w:tcPr>
          <w:p w:rsidR="00CD3295" w:rsidRPr="00CD3295" w:rsidRDefault="00CD3295" w:rsidP="00FF02DE">
            <w:pPr>
              <w:tabs>
                <w:tab w:val="left" w:pos="735"/>
              </w:tabs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b/>
                <w:bCs/>
                <w:color w:val="000000"/>
                <w:sz w:val="28"/>
                <w:szCs w:val="28"/>
              </w:rPr>
              <w:t>КОМИТЕТ: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 w:rsidR="004F4755">
              <w:rPr>
                <w:bCs/>
                <w:color w:val="000000"/>
                <w:sz w:val="28"/>
                <w:szCs w:val="28"/>
              </w:rPr>
              <w:t xml:space="preserve">нокамского городского поселения, </w:t>
            </w:r>
            <w:r w:rsidRPr="00CD3295">
              <w:rPr>
                <w:sz w:val="28"/>
                <w:szCs w:val="28"/>
              </w:rPr>
              <w:t>ИНН: 5916016174; КПП: 591601001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 xml:space="preserve">Адрес: </w:t>
            </w:r>
            <w:proofErr w:type="gramStart"/>
            <w:r w:rsidRPr="00CD329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D3295">
              <w:rPr>
                <w:bCs/>
                <w:color w:val="000000"/>
                <w:sz w:val="28"/>
                <w:szCs w:val="28"/>
              </w:rPr>
              <w:t>. Краснокамск, ул. К. Либкнехта, 8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3295" w:rsidRPr="00CD3295" w:rsidTr="00AE1A35">
        <w:trPr>
          <w:trHeight w:val="423"/>
        </w:trPr>
        <w:tc>
          <w:tcPr>
            <w:tcW w:w="5000" w:type="pct"/>
          </w:tcPr>
          <w:p w:rsidR="00CD3295" w:rsidRPr="00CD3295" w:rsidRDefault="00CD3295" w:rsidP="00FF02DE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color w:val="000000"/>
                <w:sz w:val="28"/>
                <w:szCs w:val="28"/>
              </w:rPr>
              <w:t xml:space="preserve">Председатель Комитета </w:t>
            </w:r>
            <w:r w:rsidR="002835C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2835C0" w:rsidRPr="00CD3295">
              <w:rPr>
                <w:color w:val="000000"/>
                <w:sz w:val="28"/>
                <w:szCs w:val="28"/>
              </w:rPr>
              <w:t>____________________ А.В. Лебедев</w:t>
            </w:r>
          </w:p>
        </w:tc>
      </w:tr>
      <w:tr w:rsidR="00CD3295" w:rsidRPr="00CD3295" w:rsidTr="00AE1A35">
        <w:trPr>
          <w:trHeight w:val="276"/>
        </w:trPr>
        <w:tc>
          <w:tcPr>
            <w:tcW w:w="5000" w:type="pct"/>
          </w:tcPr>
          <w:p w:rsidR="00CD3295" w:rsidRPr="00CD3295" w:rsidRDefault="00D73992" w:rsidP="00FF02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М.П.</w:t>
            </w:r>
          </w:p>
        </w:tc>
      </w:tr>
    </w:tbl>
    <w:p w:rsidR="00CD3295" w:rsidRPr="00D81043" w:rsidRDefault="00CD3295" w:rsidP="00FE4B9E">
      <w:pPr>
        <w:keepNext/>
        <w:keepLines/>
        <w:contextualSpacing/>
        <w:jc w:val="both"/>
        <w:rPr>
          <w:b/>
        </w:rPr>
      </w:pPr>
      <w:r w:rsidRPr="00207A39">
        <w:rPr>
          <w:sz w:val="22"/>
          <w:szCs w:val="22"/>
        </w:rPr>
        <w:t xml:space="preserve">                                                 </w:t>
      </w:r>
    </w:p>
    <w:p w:rsidR="00160B43" w:rsidRPr="0003581C" w:rsidRDefault="001E23CD" w:rsidP="00FF02DE">
      <w:pPr>
        <w:jc w:val="both"/>
        <w:rPr>
          <w:b/>
        </w:rPr>
      </w:pPr>
      <w:r w:rsidRPr="0003581C">
        <w:rPr>
          <w:b/>
        </w:rPr>
        <w:t>ПРЕДПРИНИМАТЕЛЬ:</w:t>
      </w:r>
    </w:p>
    <w:p w:rsidR="00654093" w:rsidRPr="004F4755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E4B9E">
        <w:rPr>
          <w:sz w:val="28"/>
          <w:szCs w:val="28"/>
        </w:rPr>
        <w:t xml:space="preserve"> </w:t>
      </w:r>
    </w:p>
    <w:p w:rsidR="00594E3A" w:rsidRDefault="00594E3A" w:rsidP="00FF02DE">
      <w:pPr>
        <w:jc w:val="both"/>
        <w:rPr>
          <w:sz w:val="28"/>
          <w:szCs w:val="28"/>
        </w:rPr>
      </w:pPr>
    </w:p>
    <w:p w:rsidR="00C87494" w:rsidRPr="004F4755" w:rsidRDefault="00C87494" w:rsidP="00FF02DE">
      <w:pPr>
        <w:jc w:val="both"/>
        <w:rPr>
          <w:sz w:val="28"/>
          <w:szCs w:val="28"/>
        </w:rPr>
      </w:pPr>
    </w:p>
    <w:p w:rsidR="00594E3A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73992">
        <w:rPr>
          <w:sz w:val="28"/>
          <w:szCs w:val="28"/>
        </w:rPr>
        <w:t xml:space="preserve">              </w:t>
      </w:r>
      <w:r w:rsidR="00FE4B9E">
        <w:rPr>
          <w:sz w:val="28"/>
          <w:szCs w:val="28"/>
        </w:rPr>
        <w:t xml:space="preserve"> </w:t>
      </w:r>
      <w:r w:rsidR="00594E3A" w:rsidRPr="004F4755">
        <w:rPr>
          <w:sz w:val="28"/>
          <w:szCs w:val="28"/>
        </w:rPr>
        <w:t xml:space="preserve"> </w:t>
      </w:r>
    </w:p>
    <w:p w:rsidR="00947031" w:rsidRDefault="00D73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947031" w:rsidRPr="0003581C" w:rsidRDefault="0003581C" w:rsidP="0003581C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947031" w:rsidRPr="0003581C">
        <w:t>Приложение 1</w:t>
      </w:r>
    </w:p>
    <w:p w:rsidR="00F432C4" w:rsidRPr="0003581C" w:rsidRDefault="0003581C" w:rsidP="00F432C4">
      <w:pPr>
        <w:keepNext/>
        <w:keepLines/>
        <w:ind w:left="4956" w:firstLine="708"/>
        <w:contextualSpacing/>
        <w:jc w:val="center"/>
      </w:pPr>
      <w:r>
        <w:t xml:space="preserve">  </w:t>
      </w:r>
      <w:r w:rsidR="00947031" w:rsidRPr="0003581C">
        <w:t>к договору</w:t>
      </w:r>
      <w:r w:rsidR="00F432C4" w:rsidRPr="0003581C">
        <w:t xml:space="preserve"> _______на  размещение</w:t>
      </w:r>
    </w:p>
    <w:p w:rsidR="005623AD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                             </w:t>
      </w:r>
      <w:r w:rsidR="0003581C" w:rsidRPr="0003581C">
        <w:t xml:space="preserve"> </w:t>
      </w:r>
      <w:r w:rsidR="00F432C4" w:rsidRPr="0003581C">
        <w:t xml:space="preserve"> </w:t>
      </w:r>
      <w:r w:rsidR="0003581C">
        <w:t xml:space="preserve">   </w:t>
      </w:r>
      <w:r w:rsidR="00F432C4" w:rsidRPr="0003581C">
        <w:t xml:space="preserve">нестационарного торгового  объекта </w:t>
      </w:r>
    </w:p>
    <w:p w:rsidR="00F432C4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</w:t>
      </w:r>
      <w:r w:rsidR="0003581C" w:rsidRPr="0003581C">
        <w:t xml:space="preserve">     от _________201</w:t>
      </w:r>
      <w:r w:rsidR="00C87494">
        <w:t>8</w:t>
      </w:r>
      <w:r w:rsidR="0003581C" w:rsidRPr="0003581C">
        <w:t xml:space="preserve"> г.</w:t>
      </w:r>
      <w:r w:rsidR="00F432C4" w:rsidRPr="0003581C">
        <w:t xml:space="preserve"> </w:t>
      </w:r>
    </w:p>
    <w:p w:rsidR="00F432C4" w:rsidRDefault="00F432C4" w:rsidP="00947031">
      <w:pPr>
        <w:ind w:left="6372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АКТ</w:t>
      </w: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ПРИЕМА-ПЕРЕДАЧИ ЗЕМЕЛЬН</w:t>
      </w:r>
      <w:r w:rsidR="005623AD">
        <w:rPr>
          <w:sz w:val="22"/>
          <w:szCs w:val="22"/>
        </w:rPr>
        <w:t>ЫХ</w:t>
      </w:r>
      <w:r w:rsidRPr="00884955">
        <w:rPr>
          <w:sz w:val="22"/>
          <w:szCs w:val="22"/>
        </w:rPr>
        <w:t xml:space="preserve"> УЧАСТК</w:t>
      </w:r>
      <w:r w:rsidR="005623AD">
        <w:rPr>
          <w:sz w:val="22"/>
          <w:szCs w:val="22"/>
        </w:rPr>
        <w:t>ОВ</w:t>
      </w:r>
    </w:p>
    <w:p w:rsidR="00947031" w:rsidRPr="00884955" w:rsidRDefault="00947031" w:rsidP="009470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47031" w:rsidRPr="0003581C" w:rsidRDefault="0003581C" w:rsidP="009470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"___"_________ 201</w:t>
      </w:r>
      <w:r w:rsidR="00C87494">
        <w:rPr>
          <w:rFonts w:ascii="Times New Roman" w:hAnsi="Times New Roman" w:cs="Times New Roman"/>
          <w:sz w:val="28"/>
          <w:szCs w:val="28"/>
        </w:rPr>
        <w:t>8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F934DD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и землепользования администрации Краснокамского городского поселения, в лице председателя </w:t>
      </w:r>
      <w:r w:rsidRPr="00BB2F57">
        <w:rPr>
          <w:rFonts w:ascii="Times New Roman" w:hAnsi="Times New Roman" w:cs="Times New Roman"/>
          <w:b/>
          <w:sz w:val="28"/>
          <w:szCs w:val="28"/>
        </w:rPr>
        <w:t>Лебедева Анатолия Васильевича</w:t>
      </w:r>
      <w:r w:rsidRPr="0003581C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03581C">
        <w:rPr>
          <w:rFonts w:ascii="Times New Roman" w:hAnsi="Times New Roman" w:cs="Times New Roman"/>
          <w:i/>
          <w:sz w:val="28"/>
          <w:szCs w:val="28"/>
        </w:rPr>
        <w:t>Комитет</w:t>
      </w:r>
      <w:r w:rsidRPr="0003581C">
        <w:rPr>
          <w:rFonts w:ascii="Times New Roman" w:hAnsi="Times New Roman" w:cs="Times New Roman"/>
          <w:sz w:val="28"/>
          <w:szCs w:val="28"/>
        </w:rPr>
        <w:t>» с одной стороны</w:t>
      </w:r>
      <w:r w:rsidRPr="00035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81C">
        <w:rPr>
          <w:rFonts w:ascii="Times New Roman" w:hAnsi="Times New Roman" w:cs="Times New Roman"/>
          <w:sz w:val="28"/>
          <w:szCs w:val="28"/>
        </w:rPr>
        <w:t xml:space="preserve"> и</w:t>
      </w:r>
      <w:r w:rsidR="0013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03581C">
        <w:rPr>
          <w:rFonts w:ascii="Times New Roman" w:hAnsi="Times New Roman" w:cs="Times New Roman"/>
          <w:sz w:val="28"/>
          <w:szCs w:val="28"/>
        </w:rPr>
        <w:t>, в дальнейшем именуем</w:t>
      </w:r>
      <w:r w:rsidR="00BB2F57">
        <w:rPr>
          <w:rFonts w:ascii="Times New Roman" w:hAnsi="Times New Roman" w:cs="Times New Roman"/>
          <w:sz w:val="28"/>
          <w:szCs w:val="28"/>
        </w:rPr>
        <w:t>ая</w:t>
      </w:r>
      <w:r w:rsidRPr="0003581C">
        <w:rPr>
          <w:rFonts w:ascii="Times New Roman" w:hAnsi="Times New Roman" w:cs="Times New Roman"/>
          <w:sz w:val="28"/>
          <w:szCs w:val="28"/>
        </w:rPr>
        <w:t xml:space="preserve"> «</w:t>
      </w:r>
      <w:r w:rsidRPr="0003581C">
        <w:rPr>
          <w:rFonts w:ascii="Times New Roman" w:hAnsi="Times New Roman" w:cs="Times New Roman"/>
          <w:i/>
          <w:sz w:val="28"/>
          <w:szCs w:val="28"/>
        </w:rPr>
        <w:t>Предприниматель»</w:t>
      </w:r>
      <w:r w:rsidRPr="0003581C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</w:t>
      </w:r>
      <w:r w:rsidRPr="0003581C">
        <w:rPr>
          <w:rFonts w:ascii="Times New Roman" w:hAnsi="Times New Roman" w:cs="Times New Roman"/>
          <w:bCs/>
          <w:sz w:val="28"/>
          <w:szCs w:val="28"/>
        </w:rPr>
        <w:t>«Стороны»</w:t>
      </w:r>
      <w:proofErr w:type="gramStart"/>
      <w:r w:rsidRPr="0003581C">
        <w:rPr>
          <w:rFonts w:ascii="Times New Roman" w:hAnsi="Times New Roman" w:cs="Times New Roman"/>
          <w:sz w:val="28"/>
          <w:szCs w:val="28"/>
        </w:rPr>
        <w:t>,</w:t>
      </w:r>
      <w:r w:rsidR="00947031" w:rsidRPr="00035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031" w:rsidRPr="0003581C">
        <w:rPr>
          <w:rFonts w:ascii="Times New Roman" w:hAnsi="Times New Roman" w:cs="Times New Roman"/>
          <w:sz w:val="28"/>
          <w:szCs w:val="28"/>
        </w:rPr>
        <w:t>оставили настоящий акт о нижеследующем:</w:t>
      </w:r>
    </w:p>
    <w:p w:rsidR="00170DD9" w:rsidRPr="0003581C" w:rsidRDefault="00947031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 w:rsidRPr="0003581C">
        <w:rPr>
          <w:szCs w:val="28"/>
        </w:rPr>
        <w:t xml:space="preserve"> </w:t>
      </w:r>
      <w:r w:rsidRPr="0003581C">
        <w:rPr>
          <w:szCs w:val="28"/>
        </w:rPr>
        <w:tab/>
        <w:t>1.</w:t>
      </w:r>
      <w:r w:rsidR="00F934DD" w:rsidRPr="0003581C">
        <w:rPr>
          <w:szCs w:val="28"/>
        </w:rPr>
        <w:t xml:space="preserve"> Комитет </w:t>
      </w:r>
      <w:r w:rsidRPr="0003581C">
        <w:rPr>
          <w:szCs w:val="28"/>
        </w:rPr>
        <w:t xml:space="preserve">передает, а </w:t>
      </w:r>
      <w:r w:rsidR="00F934DD" w:rsidRPr="0003581C">
        <w:rPr>
          <w:szCs w:val="28"/>
        </w:rPr>
        <w:t>Предприниматель</w:t>
      </w:r>
      <w:r w:rsidRPr="0003581C">
        <w:rPr>
          <w:szCs w:val="28"/>
        </w:rPr>
        <w:t xml:space="preserve"> принимает </w:t>
      </w:r>
      <w:r w:rsidR="00170DD9" w:rsidRPr="0003581C">
        <w:rPr>
          <w:szCs w:val="28"/>
        </w:rPr>
        <w:t>право на размещение нес</w:t>
      </w:r>
      <w:r w:rsidR="0003581C" w:rsidRPr="0003581C">
        <w:rPr>
          <w:szCs w:val="28"/>
        </w:rPr>
        <w:t>тационарных</w:t>
      </w:r>
      <w:r w:rsidR="003F7A03">
        <w:rPr>
          <w:szCs w:val="28"/>
        </w:rPr>
        <w:t xml:space="preserve"> торговых объектов – </w:t>
      </w:r>
      <w:r w:rsidR="003F7A03">
        <w:rPr>
          <w:szCs w:val="28"/>
          <w:u w:val="single"/>
        </w:rPr>
        <w:t>_____________________</w:t>
      </w:r>
      <w:r w:rsidR="00170DD9" w:rsidRPr="0003581C">
        <w:rPr>
          <w:szCs w:val="28"/>
        </w:rPr>
        <w:t>,</w:t>
      </w:r>
      <w:r w:rsidR="00FD39D1" w:rsidRPr="0003581C">
        <w:rPr>
          <w:szCs w:val="28"/>
        </w:rPr>
        <w:t xml:space="preserve"> на земельн</w:t>
      </w:r>
      <w:r w:rsidR="00D73992">
        <w:rPr>
          <w:szCs w:val="28"/>
        </w:rPr>
        <w:t>ом</w:t>
      </w:r>
      <w:r w:rsidR="00FD39D1" w:rsidRPr="0003581C">
        <w:rPr>
          <w:szCs w:val="28"/>
        </w:rPr>
        <w:t xml:space="preserve"> участк</w:t>
      </w:r>
      <w:r w:rsidR="00D73992">
        <w:rPr>
          <w:szCs w:val="28"/>
        </w:rPr>
        <w:t>е</w:t>
      </w:r>
      <w:r w:rsidR="00FD39D1" w:rsidRPr="0003581C">
        <w:rPr>
          <w:szCs w:val="28"/>
        </w:rPr>
        <w:t xml:space="preserve"> со следующими характеристиками:</w:t>
      </w:r>
    </w:p>
    <w:p w:rsidR="003350D9" w:rsidRPr="0003581C" w:rsidRDefault="00D73992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350D9" w:rsidRPr="0003581C">
        <w:rPr>
          <w:szCs w:val="28"/>
        </w:rPr>
        <w:t xml:space="preserve">участок </w:t>
      </w:r>
      <w:r>
        <w:rPr>
          <w:szCs w:val="28"/>
        </w:rPr>
        <w:t xml:space="preserve"> площадью </w:t>
      </w:r>
      <w:r w:rsidR="003F7A03">
        <w:rPr>
          <w:szCs w:val="28"/>
          <w:u w:val="single"/>
        </w:rPr>
        <w:t>____</w:t>
      </w:r>
      <w:r w:rsidR="00031031" w:rsidRPr="0003581C">
        <w:rPr>
          <w:szCs w:val="28"/>
        </w:rPr>
        <w:t xml:space="preserve"> кв</w:t>
      </w:r>
      <w:proofErr w:type="gramStart"/>
      <w:r w:rsidR="00031031" w:rsidRPr="0003581C">
        <w:rPr>
          <w:szCs w:val="28"/>
        </w:rPr>
        <w:t>.м</w:t>
      </w:r>
      <w:proofErr w:type="gramEnd"/>
      <w:r w:rsidR="00031031" w:rsidRPr="0003581C">
        <w:rPr>
          <w:szCs w:val="28"/>
        </w:rPr>
        <w:t xml:space="preserve">, по адресу: Пермский край, </w:t>
      </w:r>
      <w:proofErr w:type="gramStart"/>
      <w:r w:rsidR="00031031" w:rsidRPr="0003581C">
        <w:rPr>
          <w:szCs w:val="28"/>
        </w:rPr>
        <w:t>г</w:t>
      </w:r>
      <w:proofErr w:type="gramEnd"/>
      <w:r w:rsidR="00031031" w:rsidRPr="0003581C">
        <w:rPr>
          <w:szCs w:val="28"/>
        </w:rPr>
        <w:t>. Краснок</w:t>
      </w:r>
      <w:r>
        <w:rPr>
          <w:szCs w:val="28"/>
        </w:rPr>
        <w:t xml:space="preserve">амск,            </w:t>
      </w:r>
      <w:r w:rsidR="003F7A03">
        <w:rPr>
          <w:szCs w:val="28"/>
          <w:u w:val="single"/>
        </w:rPr>
        <w:t>______________________________</w:t>
      </w:r>
      <w:r w:rsidR="003350D9" w:rsidRPr="0003581C">
        <w:rPr>
          <w:szCs w:val="28"/>
        </w:rPr>
        <w:t>,  категория земель – земли населенных пунктов</w:t>
      </w:r>
      <w:r>
        <w:rPr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2. Земельны</w:t>
      </w:r>
      <w:r w:rsidR="00FC7489" w:rsidRPr="0003581C">
        <w:rPr>
          <w:rFonts w:ascii="Times New Roman" w:hAnsi="Times New Roman" w:cs="Times New Roman"/>
          <w:sz w:val="28"/>
          <w:szCs w:val="28"/>
        </w:rPr>
        <w:t>е</w:t>
      </w:r>
      <w:r w:rsidRPr="000358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7489" w:rsidRPr="0003581C">
        <w:rPr>
          <w:rFonts w:ascii="Times New Roman" w:hAnsi="Times New Roman" w:cs="Times New Roman"/>
          <w:sz w:val="28"/>
          <w:szCs w:val="28"/>
        </w:rPr>
        <w:t>и</w:t>
      </w:r>
      <w:r w:rsidRPr="0003581C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FC7489" w:rsidRPr="0003581C">
        <w:rPr>
          <w:rFonts w:ascii="Times New Roman" w:hAnsi="Times New Roman" w:cs="Times New Roman"/>
          <w:sz w:val="28"/>
          <w:szCs w:val="28"/>
        </w:rPr>
        <w:t>ы</w:t>
      </w:r>
      <w:r w:rsidR="0013190E">
        <w:rPr>
          <w:rFonts w:ascii="Times New Roman" w:hAnsi="Times New Roman" w:cs="Times New Roman"/>
          <w:sz w:val="28"/>
          <w:szCs w:val="28"/>
        </w:rPr>
        <w:t xml:space="preserve"> в аренду </w:t>
      </w:r>
      <w:proofErr w:type="gramStart"/>
      <w:r w:rsidR="00131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90E">
        <w:rPr>
          <w:rFonts w:ascii="Times New Roman" w:hAnsi="Times New Roman" w:cs="Times New Roman"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3190E">
        <w:rPr>
          <w:rFonts w:ascii="Times New Roman" w:hAnsi="Times New Roman" w:cs="Times New Roman"/>
          <w:sz w:val="28"/>
          <w:szCs w:val="28"/>
        </w:rPr>
        <w:t xml:space="preserve">по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03581C">
        <w:rPr>
          <w:rFonts w:ascii="Times New Roman" w:hAnsi="Times New Roman" w:cs="Times New Roman"/>
          <w:sz w:val="28"/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 xml:space="preserve">Фактическое состояние земельного участка на момент предоставления 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73992" w:rsidRPr="00D73992">
        <w:rPr>
          <w:rFonts w:ascii="Times New Roman" w:hAnsi="Times New Roman" w:cs="Times New Roman"/>
          <w:i/>
          <w:sz w:val="28"/>
          <w:szCs w:val="28"/>
          <w:u w:val="single"/>
        </w:rPr>
        <w:t>земельный участок свободен от прав третьих лиц, на момент подписания акта, сдаваемый в аренду земельный участок, находится в состоянии, пригодном для использования его по целевому назначению и виду разрешенного использования.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>3. На земельном участке расположены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>: строений и сооружений на участке нет</w:t>
      </w:r>
      <w:proofErr w:type="gramStart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4. Фактическое использование земельн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ых </w:t>
      </w:r>
      <w:r w:rsidRPr="0003581C">
        <w:rPr>
          <w:rFonts w:ascii="Times New Roman" w:hAnsi="Times New Roman" w:cs="Times New Roman"/>
          <w:sz w:val="28"/>
          <w:szCs w:val="28"/>
        </w:rPr>
        <w:t>участк</w:t>
      </w:r>
      <w:r w:rsidR="00EC120F" w:rsidRPr="0003581C">
        <w:rPr>
          <w:rFonts w:ascii="Times New Roman" w:hAnsi="Times New Roman" w:cs="Times New Roman"/>
          <w:sz w:val="28"/>
          <w:szCs w:val="28"/>
        </w:rPr>
        <w:t>ов</w:t>
      </w:r>
      <w:r w:rsidRP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03581C">
        <w:rPr>
          <w:rFonts w:ascii="Times New Roman" w:hAnsi="Times New Roman" w:cs="Times New Roman"/>
          <w:sz w:val="28"/>
          <w:szCs w:val="28"/>
        </w:rPr>
        <w:t xml:space="preserve"> осуществляется с «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3581C">
        <w:rPr>
          <w:rFonts w:ascii="Times New Roman" w:hAnsi="Times New Roman" w:cs="Times New Roman"/>
          <w:sz w:val="28"/>
          <w:szCs w:val="28"/>
        </w:rPr>
        <w:t xml:space="preserve">» 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___________</w:t>
      </w:r>
      <w:r w:rsidRPr="0003581C">
        <w:rPr>
          <w:rFonts w:ascii="Times New Roman" w:hAnsi="Times New Roman" w:cs="Times New Roman"/>
          <w:sz w:val="28"/>
          <w:szCs w:val="28"/>
        </w:rPr>
        <w:t xml:space="preserve">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31" w:rsidRPr="0003581C" w:rsidRDefault="00EC120F" w:rsidP="0003581C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03581C">
        <w:rPr>
          <w:sz w:val="28"/>
          <w:szCs w:val="28"/>
        </w:rPr>
        <w:t>Настоящим актом Комитет</w:t>
      </w:r>
      <w:r w:rsidR="00947031" w:rsidRPr="0003581C">
        <w:rPr>
          <w:sz w:val="28"/>
          <w:szCs w:val="28"/>
        </w:rPr>
        <w:t xml:space="preserve"> передает, а </w:t>
      </w:r>
      <w:r w:rsidRPr="0003581C">
        <w:rPr>
          <w:sz w:val="28"/>
          <w:szCs w:val="28"/>
        </w:rPr>
        <w:t>Предприниматель</w:t>
      </w:r>
      <w:r w:rsidR="00947031" w:rsidRPr="0003581C">
        <w:rPr>
          <w:sz w:val="28"/>
          <w:szCs w:val="28"/>
        </w:rPr>
        <w:t xml:space="preserve"> принимает земельный участок.</w:t>
      </w:r>
    </w:p>
    <w:p w:rsidR="00EC120F" w:rsidRPr="0003581C" w:rsidRDefault="00947031" w:rsidP="0003581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581C">
        <w:rPr>
          <w:sz w:val="28"/>
          <w:szCs w:val="28"/>
        </w:rPr>
        <w:tab/>
        <w:t>Претензии по состоянию и качеству земельного участка у арендатора не имеется.</w:t>
      </w:r>
    </w:p>
    <w:p w:rsidR="0003581C" w:rsidRDefault="0003581C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947031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D9303D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Комитет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>Предприниматель</w:t>
      </w:r>
      <w:r w:rsidR="00947031" w:rsidRPr="0003581C">
        <w:rPr>
          <w:rFonts w:ascii="Times New Roman" w:hAnsi="Times New Roman" w:cs="Times New Roman"/>
          <w:sz w:val="28"/>
          <w:szCs w:val="28"/>
        </w:rPr>
        <w:t>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Председатель Коми</w:t>
      </w:r>
      <w:r w:rsidR="0003581C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gramStart"/>
      <w:r w:rsidR="0003581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035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9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81C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отношений и землепользования     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____________________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D9303D" w:rsidRPr="0003581C">
        <w:rPr>
          <w:rFonts w:ascii="Times New Roman" w:hAnsi="Times New Roman" w:cs="Times New Roman"/>
          <w:sz w:val="28"/>
          <w:szCs w:val="28"/>
        </w:rPr>
        <w:t>А.В.Лебедев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BB2F57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="00D73992">
        <w:rPr>
          <w:rFonts w:ascii="Times New Roman" w:hAnsi="Times New Roman" w:cs="Times New Roman"/>
          <w:sz w:val="28"/>
          <w:szCs w:val="28"/>
        </w:rPr>
        <w:t>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  <w:r w:rsidR="0013190E">
        <w:rPr>
          <w:rFonts w:ascii="Times New Roman" w:hAnsi="Times New Roman" w:cs="Times New Roman"/>
          <w:sz w:val="28"/>
          <w:szCs w:val="28"/>
        </w:rPr>
        <w:t>_____________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</w:p>
    <w:p w:rsidR="00947031" w:rsidRPr="0003581C" w:rsidRDefault="0003581C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М.П.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927F27" w:rsidRDefault="00947031" w:rsidP="00947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81C">
        <w:rPr>
          <w:rFonts w:ascii="Times New Roman" w:hAnsi="Times New Roman" w:cs="Times New Roman"/>
          <w:sz w:val="28"/>
          <w:szCs w:val="28"/>
        </w:rPr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</w:t>
      </w:r>
      <w:r w:rsidRPr="00927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031" w:rsidRPr="00927F27" w:rsidRDefault="00947031"/>
    <w:sectPr w:rsidR="00947031" w:rsidRPr="00927F27" w:rsidSect="00FE4B9E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5"/>
    <w:rsid w:val="00020E2E"/>
    <w:rsid w:val="00031031"/>
    <w:rsid w:val="0003581C"/>
    <w:rsid w:val="0006059B"/>
    <w:rsid w:val="000C38A7"/>
    <w:rsid w:val="000C4EA4"/>
    <w:rsid w:val="0013190E"/>
    <w:rsid w:val="00160B43"/>
    <w:rsid w:val="00170DD9"/>
    <w:rsid w:val="001A3751"/>
    <w:rsid w:val="001A58D0"/>
    <w:rsid w:val="001E23CD"/>
    <w:rsid w:val="002039C1"/>
    <w:rsid w:val="0024167E"/>
    <w:rsid w:val="002835C0"/>
    <w:rsid w:val="00290844"/>
    <w:rsid w:val="003350D9"/>
    <w:rsid w:val="00353D39"/>
    <w:rsid w:val="003E2110"/>
    <w:rsid w:val="003E4232"/>
    <w:rsid w:val="003F7A03"/>
    <w:rsid w:val="004168A8"/>
    <w:rsid w:val="004215FF"/>
    <w:rsid w:val="0043429A"/>
    <w:rsid w:val="00453C53"/>
    <w:rsid w:val="004F4755"/>
    <w:rsid w:val="00544B5E"/>
    <w:rsid w:val="005623AD"/>
    <w:rsid w:val="00587B24"/>
    <w:rsid w:val="00594E3A"/>
    <w:rsid w:val="005D3DB7"/>
    <w:rsid w:val="00603C79"/>
    <w:rsid w:val="00654093"/>
    <w:rsid w:val="006E2AFA"/>
    <w:rsid w:val="00815DB5"/>
    <w:rsid w:val="00851968"/>
    <w:rsid w:val="008D5401"/>
    <w:rsid w:val="00927F27"/>
    <w:rsid w:val="00947031"/>
    <w:rsid w:val="00997175"/>
    <w:rsid w:val="009F54E6"/>
    <w:rsid w:val="00A04A92"/>
    <w:rsid w:val="00A71E0E"/>
    <w:rsid w:val="00AB3F4F"/>
    <w:rsid w:val="00AC270C"/>
    <w:rsid w:val="00AE0E3A"/>
    <w:rsid w:val="00B37AAE"/>
    <w:rsid w:val="00B5647D"/>
    <w:rsid w:val="00B67F91"/>
    <w:rsid w:val="00BB2F57"/>
    <w:rsid w:val="00BB3D2B"/>
    <w:rsid w:val="00BD5775"/>
    <w:rsid w:val="00BE39AA"/>
    <w:rsid w:val="00C87494"/>
    <w:rsid w:val="00CC5698"/>
    <w:rsid w:val="00CD3295"/>
    <w:rsid w:val="00CE2995"/>
    <w:rsid w:val="00D12A98"/>
    <w:rsid w:val="00D4538C"/>
    <w:rsid w:val="00D73992"/>
    <w:rsid w:val="00D9303D"/>
    <w:rsid w:val="00DD5E9C"/>
    <w:rsid w:val="00E603CF"/>
    <w:rsid w:val="00EC120F"/>
    <w:rsid w:val="00EF37DF"/>
    <w:rsid w:val="00F0473E"/>
    <w:rsid w:val="00F163DF"/>
    <w:rsid w:val="00F432C4"/>
    <w:rsid w:val="00F934DD"/>
    <w:rsid w:val="00FC7489"/>
    <w:rsid w:val="00FC78D9"/>
    <w:rsid w:val="00FD39D1"/>
    <w:rsid w:val="00FE4B9E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703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7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FE4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User</cp:lastModifiedBy>
  <cp:revision>8</cp:revision>
  <cp:lastPrinted>2017-05-12T09:47:00Z</cp:lastPrinted>
  <dcterms:created xsi:type="dcterms:W3CDTF">2017-05-12T09:28:00Z</dcterms:created>
  <dcterms:modified xsi:type="dcterms:W3CDTF">2018-06-15T10:07:00Z</dcterms:modified>
</cp:coreProperties>
</file>