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F3" w:rsidRDefault="008F72F3" w:rsidP="00F84567">
      <w:pPr>
        <w:pStyle w:val="ConsTitle"/>
        <w:widowControl/>
        <w:suppressAutoHyphens/>
        <w:ind w:right="0"/>
        <w:jc w:val="center"/>
        <w:rPr>
          <w:color w:val="000000"/>
          <w:sz w:val="28"/>
          <w:szCs w:val="28"/>
        </w:rPr>
      </w:pPr>
      <w:r w:rsidRPr="008C6F2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0.25pt;visibility:visible">
            <v:imagedata r:id="rId7" o:title=""/>
          </v:shape>
        </w:pict>
      </w:r>
    </w:p>
    <w:p w:rsidR="008F72F3" w:rsidRDefault="008F72F3" w:rsidP="002307D5">
      <w:pPr>
        <w:pStyle w:val="ConsTitle"/>
        <w:widowControl/>
        <w:ind w:right="0"/>
        <w:jc w:val="center"/>
      </w:pPr>
    </w:p>
    <w:p w:rsidR="008F72F3" w:rsidRDefault="008F72F3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F72F3" w:rsidRDefault="008F72F3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72F3" w:rsidRDefault="008F72F3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F72F3" w:rsidRDefault="008F72F3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72F3" w:rsidRDefault="008F72F3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8F72F3" w:rsidRDefault="008F72F3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8F72F3" w:rsidRDefault="008F72F3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F72F3" w:rsidRDefault="008F72F3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8F72F3" w:rsidRDefault="008F72F3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31.10.2012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731</w:t>
      </w:r>
    </w:p>
    <w:p w:rsidR="008F72F3" w:rsidRDefault="008F72F3" w:rsidP="00B1722D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Административного</w:t>
      </w:r>
    </w:p>
    <w:p w:rsidR="008F72F3" w:rsidRDefault="008F72F3" w:rsidP="00113A95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регламента отдела по социальным</w:t>
      </w:r>
    </w:p>
    <w:p w:rsidR="008F72F3" w:rsidRDefault="008F72F3" w:rsidP="00113A95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вопросам администрации</w:t>
      </w:r>
      <w:r w:rsidRPr="00113A95">
        <w:rPr>
          <w:b/>
          <w:bCs/>
          <w:color w:val="000000"/>
          <w:sz w:val="28"/>
          <w:szCs w:val="28"/>
        </w:rPr>
        <w:t xml:space="preserve"> </w:t>
      </w:r>
    </w:p>
    <w:p w:rsidR="008F72F3" w:rsidRDefault="008F72F3" w:rsidP="00113A95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 w:rsidRPr="00113A95">
        <w:rPr>
          <w:b/>
          <w:bCs/>
          <w:color w:val="000000"/>
          <w:sz w:val="28"/>
          <w:szCs w:val="28"/>
        </w:rPr>
        <w:t>Краснокамского городского поселения</w:t>
      </w:r>
    </w:p>
    <w:p w:rsidR="008F72F3" w:rsidRDefault="008F72F3" w:rsidP="00113A95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предоставлению </w:t>
      </w:r>
      <w:r w:rsidRPr="00113A95">
        <w:rPr>
          <w:b/>
          <w:bCs/>
          <w:color w:val="000000"/>
          <w:sz w:val="28"/>
          <w:szCs w:val="28"/>
        </w:rPr>
        <w:t xml:space="preserve">муниципальной  </w:t>
      </w:r>
    </w:p>
    <w:p w:rsidR="008F72F3" w:rsidRDefault="008F72F3" w:rsidP="00113A95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</w:t>
      </w:r>
      <w:r>
        <w:rPr>
          <w:b/>
          <w:bCs/>
          <w:color w:val="000000"/>
          <w:sz w:val="28"/>
          <w:szCs w:val="28"/>
        </w:rPr>
        <w:softHyphen/>
        <w:t>лу</w:t>
      </w:r>
      <w:r>
        <w:rPr>
          <w:b/>
          <w:bCs/>
          <w:color w:val="000000"/>
          <w:sz w:val="28"/>
          <w:szCs w:val="28"/>
        </w:rPr>
        <w:softHyphen/>
        <w:t>ги  «Предоставление жилых</w:t>
      </w:r>
    </w:p>
    <w:p w:rsidR="008F72F3" w:rsidRDefault="008F72F3" w:rsidP="00113A95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помещений из специализированного</w:t>
      </w:r>
    </w:p>
    <w:p w:rsidR="008F72F3" w:rsidRDefault="008F72F3" w:rsidP="00113A95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жилищного фонда»</w:t>
      </w:r>
    </w:p>
    <w:p w:rsidR="008F72F3" w:rsidRDefault="008F72F3" w:rsidP="00BC4102">
      <w:pPr>
        <w:widowControl/>
        <w:ind w:firstLine="540"/>
        <w:jc w:val="both"/>
        <w:outlineLvl w:val="0"/>
        <w:rPr>
          <w:color w:val="000000"/>
          <w:sz w:val="28"/>
          <w:szCs w:val="28"/>
        </w:rPr>
      </w:pPr>
      <w:r w:rsidRPr="00EA286D">
        <w:rPr>
          <w:color w:val="000000"/>
          <w:sz w:val="28"/>
          <w:szCs w:val="28"/>
        </w:rPr>
        <w:t xml:space="preserve"> </w:t>
      </w:r>
    </w:p>
    <w:p w:rsidR="008F72F3" w:rsidRPr="00BC4102" w:rsidRDefault="008F72F3" w:rsidP="0066692D">
      <w:pPr>
        <w:widowControl/>
        <w:spacing w:line="240" w:lineRule="exact"/>
        <w:ind w:firstLine="720"/>
        <w:jc w:val="both"/>
        <w:outlineLvl w:val="0"/>
        <w:rPr>
          <w:sz w:val="28"/>
          <w:szCs w:val="28"/>
        </w:rPr>
      </w:pPr>
      <w:r w:rsidRPr="00BC4102">
        <w:rPr>
          <w:sz w:val="28"/>
          <w:szCs w:val="28"/>
        </w:rPr>
        <w:t xml:space="preserve">В соответствии с федеральными законами от 6 октября 2003 г. </w:t>
      </w:r>
      <w:hyperlink r:id="rId8" w:history="1">
        <w:r w:rsidRPr="00BC4102">
          <w:rPr>
            <w:sz w:val="28"/>
            <w:szCs w:val="28"/>
          </w:rPr>
          <w:t>N 131-ФЗ</w:t>
        </w:r>
      </w:hyperlink>
      <w:r w:rsidRPr="00BC4102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</w:t>
      </w:r>
      <w:r>
        <w:rPr>
          <w:sz w:val="28"/>
          <w:szCs w:val="28"/>
        </w:rPr>
        <w:t xml:space="preserve">27 июня  2010 </w:t>
      </w:r>
      <w:r w:rsidRPr="00BC4102">
        <w:rPr>
          <w:sz w:val="28"/>
          <w:szCs w:val="28"/>
        </w:rPr>
        <w:t xml:space="preserve">г. </w:t>
      </w:r>
      <w:hyperlink r:id="rId9" w:history="1">
        <w:r w:rsidRPr="00BC4102">
          <w:rPr>
            <w:sz w:val="28"/>
            <w:szCs w:val="28"/>
          </w:rPr>
          <w:t>N 2</w:t>
        </w:r>
        <w:r>
          <w:rPr>
            <w:sz w:val="28"/>
            <w:szCs w:val="28"/>
          </w:rPr>
          <w:t>10</w:t>
        </w:r>
        <w:r w:rsidRPr="00BC4102">
          <w:rPr>
            <w:sz w:val="28"/>
            <w:szCs w:val="28"/>
          </w:rPr>
          <w:t>-ФЗ</w:t>
        </w:r>
      </w:hyperlink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BC41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постановлением Администрации Краснокамского городского поселения от 09 апреля 2012 г. № 188 «О порядке разработки и утверждения регламентов предоставления муниципальных услуг (исполнения муниципальных функций)»</w:t>
      </w:r>
    </w:p>
    <w:p w:rsidR="008F72F3" w:rsidRPr="0066692D" w:rsidRDefault="008F72F3" w:rsidP="0066692D">
      <w:pPr>
        <w:widowControl/>
        <w:spacing w:line="240" w:lineRule="exact"/>
        <w:ind w:firstLine="720"/>
        <w:jc w:val="both"/>
        <w:outlineLvl w:val="0"/>
        <w:rPr>
          <w:b/>
          <w:bCs/>
          <w:sz w:val="28"/>
          <w:szCs w:val="28"/>
        </w:rPr>
      </w:pPr>
      <w:r w:rsidRPr="0066692D">
        <w:rPr>
          <w:b/>
          <w:bCs/>
          <w:sz w:val="28"/>
          <w:szCs w:val="28"/>
        </w:rPr>
        <w:t>ПОСТАНОВЛЯЮ:</w:t>
      </w:r>
    </w:p>
    <w:p w:rsidR="008F72F3" w:rsidRPr="00F11AF5" w:rsidRDefault="008F72F3" w:rsidP="0066692D">
      <w:pPr>
        <w:widowControl/>
        <w:spacing w:line="240" w:lineRule="exact"/>
        <w:ind w:firstLine="720"/>
        <w:jc w:val="both"/>
        <w:outlineLvl w:val="0"/>
        <w:rPr>
          <w:sz w:val="28"/>
          <w:szCs w:val="28"/>
        </w:rPr>
      </w:pPr>
      <w:r w:rsidRPr="00BC4102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 xml:space="preserve">Административный регламент отдела по социальным вопросам администрации Краснокамского городского поселения по </w:t>
      </w:r>
      <w:r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нию муниципальной 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 «Предоставление жилых помещений из специализированного жилищного фонда» (приложение).</w:t>
      </w:r>
    </w:p>
    <w:p w:rsidR="008F72F3" w:rsidRPr="00BC4102" w:rsidRDefault="008F72F3" w:rsidP="0066692D">
      <w:pPr>
        <w:widowControl/>
        <w:spacing w:line="240" w:lineRule="exac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BC4102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в газете «Наш город – Краснокамск».</w:t>
      </w:r>
    </w:p>
    <w:p w:rsidR="008F72F3" w:rsidRDefault="008F72F3" w:rsidP="0066692D">
      <w:pPr>
        <w:widowControl/>
        <w:spacing w:line="240" w:lineRule="exact"/>
        <w:ind w:firstLine="720"/>
        <w:jc w:val="both"/>
        <w:outlineLvl w:val="0"/>
        <w:rPr>
          <w:sz w:val="28"/>
          <w:szCs w:val="28"/>
        </w:rPr>
      </w:pPr>
      <w:r w:rsidRPr="00BC4102">
        <w:rPr>
          <w:sz w:val="28"/>
          <w:szCs w:val="28"/>
        </w:rPr>
        <w:t>3. Контроль за испол</w:t>
      </w:r>
      <w:r>
        <w:rPr>
          <w:sz w:val="28"/>
          <w:szCs w:val="28"/>
        </w:rPr>
        <w:t>нением п</w:t>
      </w:r>
      <w:r w:rsidRPr="00BC4102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заместителя главы Н.М. Дейкало.</w:t>
      </w:r>
    </w:p>
    <w:p w:rsidR="008F72F3" w:rsidRPr="00BC4102" w:rsidRDefault="008F72F3" w:rsidP="00F11AF5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8F72F3" w:rsidRPr="00657732" w:rsidRDefault="008F72F3" w:rsidP="009E716A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8F72F3" w:rsidRDefault="008F72F3" w:rsidP="00EA286D">
      <w:pPr>
        <w:spacing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–</w:t>
      </w:r>
    </w:p>
    <w:p w:rsidR="008F72F3" w:rsidRDefault="008F72F3" w:rsidP="00EA286D">
      <w:pPr>
        <w:spacing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глава администрации Краснокамского</w:t>
      </w:r>
    </w:p>
    <w:p w:rsidR="008F72F3" w:rsidRDefault="008F72F3" w:rsidP="00EA286D">
      <w:pPr>
        <w:spacing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Ю.В.Чечёткин</w:t>
      </w:r>
    </w:p>
    <w:p w:rsidR="008F72F3" w:rsidRDefault="008F72F3" w:rsidP="00EA286D">
      <w:pPr>
        <w:spacing w:line="240" w:lineRule="exact"/>
        <w:ind w:firstLine="720"/>
        <w:rPr>
          <w:sz w:val="28"/>
          <w:szCs w:val="28"/>
        </w:rPr>
      </w:pPr>
    </w:p>
    <w:p w:rsidR="008F72F3" w:rsidRDefault="008F72F3" w:rsidP="00EA286D">
      <w:pPr>
        <w:spacing w:line="240" w:lineRule="exact"/>
        <w:ind w:firstLine="720"/>
        <w:rPr>
          <w:sz w:val="28"/>
          <w:szCs w:val="28"/>
        </w:rPr>
      </w:pPr>
    </w:p>
    <w:p w:rsidR="008F72F3" w:rsidRDefault="008F72F3" w:rsidP="00EA286D">
      <w:pPr>
        <w:spacing w:line="240" w:lineRule="exact"/>
        <w:ind w:firstLine="720"/>
        <w:rPr>
          <w:sz w:val="28"/>
          <w:szCs w:val="28"/>
        </w:rPr>
      </w:pPr>
    </w:p>
    <w:p w:rsidR="008F72F3" w:rsidRDefault="008F72F3" w:rsidP="00EA286D">
      <w:pPr>
        <w:spacing w:line="240" w:lineRule="exact"/>
        <w:ind w:firstLine="720"/>
        <w:rPr>
          <w:sz w:val="28"/>
          <w:szCs w:val="28"/>
        </w:rPr>
      </w:pPr>
    </w:p>
    <w:p w:rsidR="008F72F3" w:rsidRDefault="008F72F3" w:rsidP="00EA286D">
      <w:pPr>
        <w:spacing w:line="240" w:lineRule="exact"/>
        <w:ind w:firstLine="720"/>
        <w:rPr>
          <w:sz w:val="28"/>
          <w:szCs w:val="28"/>
        </w:rPr>
      </w:pPr>
    </w:p>
    <w:p w:rsidR="008F72F3" w:rsidRDefault="008F72F3" w:rsidP="00EA286D">
      <w:pPr>
        <w:spacing w:line="240" w:lineRule="exact"/>
        <w:ind w:firstLine="720"/>
        <w:rPr>
          <w:sz w:val="28"/>
          <w:szCs w:val="28"/>
        </w:rPr>
      </w:pPr>
    </w:p>
    <w:p w:rsidR="008F72F3" w:rsidRDefault="008F72F3" w:rsidP="00EA286D">
      <w:pPr>
        <w:spacing w:line="240" w:lineRule="exact"/>
        <w:ind w:firstLine="720"/>
        <w:rPr>
          <w:sz w:val="28"/>
          <w:szCs w:val="28"/>
        </w:rPr>
      </w:pPr>
    </w:p>
    <w:p w:rsidR="008F72F3" w:rsidRDefault="008F72F3" w:rsidP="00BC6B0F"/>
    <w:p w:rsidR="008F72F3" w:rsidRDefault="008F72F3" w:rsidP="00BC6B0F"/>
    <w:p w:rsidR="008F72F3" w:rsidRDefault="008F72F3" w:rsidP="00BC6B0F"/>
    <w:p w:rsidR="008F72F3" w:rsidRDefault="008F72F3" w:rsidP="00BC6B0F"/>
    <w:p w:rsidR="008F72F3" w:rsidRDefault="008F72F3" w:rsidP="0066692D">
      <w:pPr>
        <w:spacing w:line="240" w:lineRule="exact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Приложение</w:t>
      </w:r>
    </w:p>
    <w:p w:rsidR="008F72F3" w:rsidRDefault="008F72F3" w:rsidP="0066692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F72F3" w:rsidRDefault="008F72F3" w:rsidP="0066692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поселения</w:t>
      </w:r>
    </w:p>
    <w:p w:rsidR="008F72F3" w:rsidRDefault="008F72F3" w:rsidP="0066692D">
      <w:pPr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F72F3" w:rsidRDefault="008F72F3" w:rsidP="0066692D">
      <w:pPr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  <w:r>
        <w:rPr>
          <w:b/>
          <w:bCs/>
          <w:color w:val="000000"/>
          <w:sz w:val="28"/>
          <w:szCs w:val="28"/>
        </w:rPr>
        <w:br/>
        <w:t>отдела по социальным вопросам  администрации Краснокамского городского поселения по предоставлению муниципальной  ус</w:t>
      </w:r>
      <w:r>
        <w:rPr>
          <w:b/>
          <w:bCs/>
          <w:color w:val="000000"/>
          <w:sz w:val="28"/>
          <w:szCs w:val="28"/>
        </w:rPr>
        <w:softHyphen/>
        <w:t>лу</w:t>
      </w:r>
      <w:r>
        <w:rPr>
          <w:b/>
          <w:bCs/>
          <w:color w:val="000000"/>
          <w:sz w:val="28"/>
          <w:szCs w:val="28"/>
        </w:rPr>
        <w:softHyphen/>
        <w:t>ги  «Предоставление  жилых помещений из специализированного жилищного фонда»</w:t>
      </w:r>
    </w:p>
    <w:p w:rsidR="008F72F3" w:rsidRDefault="008F72F3" w:rsidP="0066692D">
      <w:pPr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F72F3" w:rsidRPr="0047299A" w:rsidRDefault="008F72F3" w:rsidP="0066692D">
      <w:pPr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47299A">
        <w:rPr>
          <w:b/>
          <w:bCs/>
          <w:color w:val="000000"/>
          <w:sz w:val="28"/>
          <w:szCs w:val="28"/>
        </w:rPr>
        <w:t xml:space="preserve"> </w:t>
      </w:r>
    </w:p>
    <w:p w:rsidR="008F72F3" w:rsidRDefault="008F72F3" w:rsidP="0066692D">
      <w:pPr>
        <w:shd w:val="clear" w:color="auto" w:fill="FFFFFF"/>
        <w:spacing w:before="120" w:after="120" w:line="240" w:lineRule="exact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Об</w:t>
      </w:r>
      <w:r>
        <w:rPr>
          <w:b/>
          <w:bCs/>
          <w:color w:val="000000"/>
          <w:sz w:val="28"/>
          <w:szCs w:val="28"/>
        </w:rPr>
        <w:softHyphen/>
        <w:t>щие по</w:t>
      </w:r>
      <w:r>
        <w:rPr>
          <w:b/>
          <w:bCs/>
          <w:color w:val="000000"/>
          <w:sz w:val="28"/>
          <w:szCs w:val="28"/>
        </w:rPr>
        <w:softHyphen/>
        <w:t>ложе</w:t>
      </w:r>
      <w:r>
        <w:rPr>
          <w:b/>
          <w:bCs/>
          <w:color w:val="000000"/>
          <w:sz w:val="28"/>
          <w:szCs w:val="28"/>
        </w:rPr>
        <w:softHyphen/>
        <w:t>ния предоставления муниципальной услуги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Ад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ный рег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мент отдела по социальным вопросам администрации Краснокамского городского поселения по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нию муниципальной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«Предоставление жилых помещений из специализированного жилищного фонда» (да</w:t>
      </w:r>
      <w:r>
        <w:rPr>
          <w:color w:val="000000"/>
          <w:sz w:val="28"/>
          <w:szCs w:val="28"/>
        </w:rPr>
        <w:softHyphen/>
        <w:t>лее – Ад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ный рег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мент) раз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ботан в це</w:t>
      </w:r>
      <w:r>
        <w:rPr>
          <w:color w:val="000000"/>
          <w:sz w:val="28"/>
          <w:szCs w:val="28"/>
        </w:rPr>
        <w:softHyphen/>
        <w:t>лях по</w:t>
      </w:r>
      <w:r>
        <w:rPr>
          <w:color w:val="000000"/>
          <w:sz w:val="28"/>
          <w:szCs w:val="28"/>
        </w:rPr>
        <w:softHyphen/>
        <w:t>выше</w:t>
      </w:r>
      <w:r>
        <w:rPr>
          <w:color w:val="000000"/>
          <w:sz w:val="28"/>
          <w:szCs w:val="28"/>
        </w:rPr>
        <w:softHyphen/>
        <w:t>ния ка</w:t>
      </w:r>
      <w:r>
        <w:rPr>
          <w:color w:val="000000"/>
          <w:sz w:val="28"/>
          <w:szCs w:val="28"/>
        </w:rPr>
        <w:softHyphen/>
        <w:t>чес</w:t>
      </w:r>
      <w:r>
        <w:rPr>
          <w:color w:val="000000"/>
          <w:sz w:val="28"/>
          <w:szCs w:val="28"/>
        </w:rPr>
        <w:softHyphen/>
        <w:t>тва ис</w:t>
      </w:r>
      <w:r>
        <w:rPr>
          <w:color w:val="000000"/>
          <w:sz w:val="28"/>
          <w:szCs w:val="28"/>
        </w:rPr>
        <w:softHyphen/>
        <w:t>полне</w:t>
      </w:r>
      <w:r>
        <w:rPr>
          <w:color w:val="000000"/>
          <w:sz w:val="28"/>
          <w:szCs w:val="28"/>
        </w:rPr>
        <w:softHyphen/>
        <w:t>ния, дос</w:t>
      </w:r>
      <w:r>
        <w:rPr>
          <w:color w:val="000000"/>
          <w:sz w:val="28"/>
          <w:szCs w:val="28"/>
        </w:rPr>
        <w:softHyphen/>
        <w:t>тупнос</w:t>
      </w:r>
      <w:r>
        <w:rPr>
          <w:color w:val="000000"/>
          <w:sz w:val="28"/>
          <w:szCs w:val="28"/>
        </w:rPr>
        <w:softHyphen/>
        <w:t>ти 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тов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муниципальной 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ги, оп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деля</w:t>
      </w:r>
      <w:r>
        <w:rPr>
          <w:color w:val="000000"/>
          <w:sz w:val="28"/>
          <w:szCs w:val="28"/>
        </w:rPr>
        <w:softHyphen/>
        <w:t>ет порядок и пос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дова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ность дей</w:t>
      </w:r>
      <w:r>
        <w:rPr>
          <w:color w:val="000000"/>
          <w:sz w:val="28"/>
          <w:szCs w:val="28"/>
        </w:rPr>
        <w:softHyphen/>
        <w:t>ствий (ад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ные про</w:t>
      </w:r>
      <w:r>
        <w:rPr>
          <w:color w:val="000000"/>
          <w:sz w:val="28"/>
          <w:szCs w:val="28"/>
        </w:rPr>
        <w:softHyphen/>
        <w:t>цеду</w:t>
      </w:r>
      <w:r>
        <w:rPr>
          <w:color w:val="000000"/>
          <w:sz w:val="28"/>
          <w:szCs w:val="28"/>
        </w:rPr>
        <w:softHyphen/>
        <w:t xml:space="preserve">ры) предоставления жилых помещений из специализированного жилищного фонда администрации Краснокамского городского поселения. 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</w:t>
      </w:r>
      <w:r>
        <w:rPr>
          <w:color w:val="000000"/>
          <w:sz w:val="28"/>
          <w:szCs w:val="28"/>
        </w:rPr>
        <w:softHyphen/>
        <w:t>ложе</w:t>
      </w:r>
      <w:r>
        <w:rPr>
          <w:color w:val="000000"/>
          <w:sz w:val="28"/>
          <w:szCs w:val="28"/>
        </w:rPr>
        <w:softHyphen/>
        <w:t>ния Ад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рег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та рас</w:t>
      </w:r>
      <w:r>
        <w:rPr>
          <w:color w:val="000000"/>
          <w:sz w:val="28"/>
          <w:szCs w:val="28"/>
        </w:rPr>
        <w:softHyphen/>
        <w:t>простра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на заявления граждан, пос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пив</w:t>
      </w:r>
      <w:r>
        <w:rPr>
          <w:color w:val="000000"/>
          <w:sz w:val="28"/>
          <w:szCs w:val="28"/>
        </w:rPr>
        <w:softHyphen/>
        <w:t>шие в пись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ной фор</w:t>
      </w:r>
      <w:r>
        <w:rPr>
          <w:color w:val="000000"/>
          <w:sz w:val="28"/>
          <w:szCs w:val="28"/>
        </w:rPr>
        <w:softHyphen/>
        <w:t>ме и не рас</w:t>
      </w:r>
      <w:r>
        <w:rPr>
          <w:color w:val="000000"/>
          <w:sz w:val="28"/>
          <w:szCs w:val="28"/>
        </w:rPr>
        <w:softHyphen/>
        <w:t>простра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на вза</w:t>
      </w:r>
      <w:r>
        <w:rPr>
          <w:color w:val="000000"/>
          <w:sz w:val="28"/>
          <w:szCs w:val="28"/>
        </w:rPr>
        <w:softHyphen/>
        <w:t>имо</w:t>
      </w:r>
      <w:r>
        <w:rPr>
          <w:color w:val="000000"/>
          <w:sz w:val="28"/>
          <w:szCs w:val="28"/>
        </w:rPr>
        <w:softHyphen/>
        <w:t>от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шения граж</w:t>
      </w:r>
      <w:r>
        <w:rPr>
          <w:color w:val="000000"/>
          <w:sz w:val="28"/>
          <w:szCs w:val="28"/>
        </w:rPr>
        <w:softHyphen/>
        <w:t>дан и администрации в про</w:t>
      </w:r>
      <w:r>
        <w:rPr>
          <w:color w:val="000000"/>
          <w:sz w:val="28"/>
          <w:szCs w:val="28"/>
        </w:rPr>
        <w:softHyphen/>
        <w:t>цес</w:t>
      </w:r>
      <w:r>
        <w:rPr>
          <w:color w:val="000000"/>
          <w:sz w:val="28"/>
          <w:szCs w:val="28"/>
        </w:rPr>
        <w:softHyphen/>
        <w:t>се ре</w:t>
      </w:r>
      <w:r>
        <w:rPr>
          <w:color w:val="000000"/>
          <w:sz w:val="28"/>
          <w:szCs w:val="28"/>
        </w:rPr>
        <w:softHyphen/>
        <w:t>али</w:t>
      </w:r>
      <w:r>
        <w:rPr>
          <w:color w:val="000000"/>
          <w:sz w:val="28"/>
          <w:szCs w:val="28"/>
        </w:rPr>
        <w:softHyphen/>
        <w:t>зации полномочий администрации по предоставлению других муниципальных услуг.</w:t>
      </w:r>
    </w:p>
    <w:p w:rsidR="008F72F3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Предметом регулирования настоящего Административного регламента являются отношения, возникающие между физическими лицами и отдела по социальным вопросам администрации Краснокамского городского поселения, связанные с предоставлением муниципальной услуги «П</w:t>
      </w:r>
      <w:r>
        <w:rPr>
          <w:color w:val="000000"/>
          <w:sz w:val="28"/>
          <w:szCs w:val="28"/>
        </w:rPr>
        <w:t>редоставление жилых помещений из специализированного жилищного фонда</w:t>
      </w:r>
      <w:r>
        <w:rPr>
          <w:sz w:val="28"/>
          <w:szCs w:val="28"/>
        </w:rPr>
        <w:t>»:  служебных жилых помещений, жилых помещений маневренного фонда, жилых помещений фонда для временного поселения вынужденных переселенцев  (далее  – Муниципальная услуга).</w:t>
      </w:r>
    </w:p>
    <w:p w:rsidR="008F72F3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Предоставление Муниципальной услуги осуществляет отдел по социальным вопросам администрации Краснокамского городского поселения (далее – Отдел).</w:t>
      </w:r>
    </w:p>
    <w:p w:rsidR="008F72F3" w:rsidRDefault="008F72F3" w:rsidP="0066692D">
      <w:pPr>
        <w:spacing w:line="24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1.5. В качестве заявителей (далее – Заявители) за предоставлением Муниципальной услуги  по предоставлению служебных жилых помещений вправе обратиться следующие категории граждан:</w:t>
      </w:r>
    </w:p>
    <w:p w:rsidR="008F72F3" w:rsidRDefault="008F72F3" w:rsidP="0066692D">
      <w:pPr>
        <w:spacing w:line="24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граждане в связи с избранием на выборные должности в органы местного самоуправления Краснокамского городского поселения;</w:t>
      </w:r>
    </w:p>
    <w:p w:rsidR="008F72F3" w:rsidRDefault="008F72F3" w:rsidP="0066692D">
      <w:pPr>
        <w:spacing w:line="24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руководители, специалисты и работники муниципальных унитарных предприятий и бюджетных учреждений Краснокамского городского поселения в связи с характером их трудовых отношений.</w:t>
      </w:r>
    </w:p>
    <w:p w:rsidR="008F72F3" w:rsidRDefault="008F72F3" w:rsidP="0066692D">
      <w:pPr>
        <w:spacing w:line="24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В качестве Заявителей за предоставлением Муниципальной услуги по предоставлению жилых помещений маневренного фонда вправе обратиться следующие категории граждан:</w:t>
      </w:r>
    </w:p>
    <w:p w:rsidR="008F72F3" w:rsidRDefault="008F72F3" w:rsidP="0066692D">
      <w:pPr>
        <w:spacing w:line="24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граждане в связи с капитальным ремонтом или реконструкцией дома, если они занимают жилые помещения в доме по договору социального найма;</w:t>
      </w:r>
    </w:p>
    <w:p w:rsidR="008F72F3" w:rsidRDefault="008F72F3" w:rsidP="0066692D">
      <w:pPr>
        <w:spacing w:line="24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F72F3" w:rsidRDefault="008F72F3" w:rsidP="0066692D">
      <w:pPr>
        <w:spacing w:line="24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8F72F3" w:rsidRDefault="008F72F3" w:rsidP="0066692D">
      <w:pPr>
        <w:spacing w:line="24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иные граждане в случаях, предусмотренных законодательством.</w:t>
      </w:r>
    </w:p>
    <w:p w:rsidR="008F72F3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 В качестве Заявителей за предоставлением Муниципальной услуги по предоставлению жилых помещений фонда для временного поселения вынужденных переселенцев вправе обратиться  граждане, имеющие статус вынужденных переселенцев и состоящие в сводном списке граждан-участников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по Краснокамскому городскому поселению.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ция о Муниципаль</w:t>
      </w:r>
      <w:r>
        <w:rPr>
          <w:color w:val="000000"/>
          <w:sz w:val="28"/>
          <w:szCs w:val="28"/>
        </w:rPr>
        <w:softHyphen/>
        <w:t>ной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ге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ся: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ис</w:t>
      </w:r>
      <w:r>
        <w:rPr>
          <w:color w:val="000000"/>
          <w:sz w:val="28"/>
          <w:szCs w:val="28"/>
        </w:rPr>
        <w:softHyphen/>
        <w:t>поль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вани</w:t>
      </w:r>
      <w:r>
        <w:rPr>
          <w:color w:val="000000"/>
          <w:sz w:val="28"/>
          <w:szCs w:val="28"/>
        </w:rPr>
        <w:softHyphen/>
        <w:t>ем средств мас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вой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ции: путем размещения информации о предоставлении Муниципальной услуги в официальном источнике информации администрации – газете «Наш город – Краснокамск».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посредством те</w:t>
      </w:r>
      <w:r>
        <w:rPr>
          <w:color w:val="000000"/>
          <w:sz w:val="28"/>
          <w:szCs w:val="28"/>
        </w:rPr>
        <w:softHyphen/>
        <w:t>лефон</w:t>
      </w:r>
      <w:r>
        <w:rPr>
          <w:color w:val="000000"/>
          <w:sz w:val="28"/>
          <w:szCs w:val="28"/>
        </w:rPr>
        <w:softHyphen/>
        <w:t>ной свя</w:t>
      </w:r>
      <w:r>
        <w:rPr>
          <w:color w:val="000000"/>
          <w:sz w:val="28"/>
          <w:szCs w:val="28"/>
        </w:rPr>
        <w:softHyphen/>
        <w:t>зи – по телефону Отдела (34 273) 5-21-12.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</w:t>
      </w:r>
      <w:r>
        <w:rPr>
          <w:color w:val="000000"/>
          <w:sz w:val="28"/>
          <w:szCs w:val="28"/>
        </w:rPr>
        <w:softHyphen/>
        <w:t>редс</w:t>
      </w:r>
      <w:r>
        <w:rPr>
          <w:color w:val="000000"/>
          <w:sz w:val="28"/>
          <w:szCs w:val="28"/>
        </w:rPr>
        <w:softHyphen/>
        <w:t>твом раз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щения в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он</w:t>
      </w:r>
      <w:r>
        <w:rPr>
          <w:color w:val="000000"/>
          <w:sz w:val="28"/>
          <w:szCs w:val="28"/>
        </w:rPr>
        <w:softHyphen/>
        <w:t>ных сис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мах об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го поль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вания, в том чис</w:t>
      </w:r>
      <w:r>
        <w:rPr>
          <w:color w:val="000000"/>
          <w:sz w:val="28"/>
          <w:szCs w:val="28"/>
        </w:rPr>
        <w:softHyphen/>
        <w:t>ле в се</w:t>
      </w:r>
      <w:r>
        <w:rPr>
          <w:color w:val="000000"/>
          <w:sz w:val="28"/>
          <w:szCs w:val="28"/>
        </w:rPr>
        <w:softHyphen/>
        <w:t>ти Ин</w:t>
      </w:r>
      <w:r>
        <w:rPr>
          <w:color w:val="000000"/>
          <w:sz w:val="28"/>
          <w:szCs w:val="28"/>
        </w:rPr>
        <w:softHyphen/>
        <w:t xml:space="preserve">тернет на официальном сайте администрации - </w:t>
      </w:r>
      <w:hyperlink r:id="rId10" w:history="1">
        <w:r>
          <w:rPr>
            <w:rStyle w:val="Hyperlink"/>
            <w:sz w:val="28"/>
            <w:szCs w:val="28"/>
          </w:rPr>
          <w:t>http://www.krasnokamsk.ru//</w:t>
        </w:r>
      </w:hyperlink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Гра</w:t>
      </w:r>
      <w:r>
        <w:rPr>
          <w:color w:val="000000"/>
          <w:sz w:val="28"/>
          <w:szCs w:val="28"/>
        </w:rPr>
        <w:softHyphen/>
        <w:t>фик ра</w:t>
      </w:r>
      <w:r>
        <w:rPr>
          <w:color w:val="000000"/>
          <w:sz w:val="28"/>
          <w:szCs w:val="28"/>
        </w:rPr>
        <w:softHyphen/>
        <w:t>боты Отдела: понедельник – четверг с 9-00 до 18-00, пятница с 9-00 до 17-00, перерыв с 13-00 до 14-00, приемные дни: вторник, четверг с 9-30 до 17-30, пе</w:t>
      </w:r>
      <w:r>
        <w:rPr>
          <w:color w:val="000000"/>
          <w:sz w:val="28"/>
          <w:szCs w:val="28"/>
        </w:rPr>
        <w:softHyphen/>
        <w:t>рерыв с 13-00 до 14-00, контактный те</w:t>
      </w:r>
      <w:r>
        <w:rPr>
          <w:color w:val="000000"/>
          <w:sz w:val="28"/>
          <w:szCs w:val="28"/>
        </w:rPr>
        <w:softHyphen/>
        <w:t>лефон для спра</w:t>
      </w:r>
      <w:r>
        <w:rPr>
          <w:color w:val="000000"/>
          <w:sz w:val="28"/>
          <w:szCs w:val="28"/>
        </w:rPr>
        <w:softHyphen/>
        <w:t>вок:  (34 273)   5-21-12.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Для по</w:t>
      </w:r>
      <w:r>
        <w:rPr>
          <w:color w:val="000000"/>
          <w:sz w:val="28"/>
          <w:szCs w:val="28"/>
        </w:rPr>
        <w:softHyphen/>
        <w:t>луче</w:t>
      </w:r>
      <w:r>
        <w:rPr>
          <w:color w:val="000000"/>
          <w:sz w:val="28"/>
          <w:szCs w:val="28"/>
        </w:rPr>
        <w:softHyphen/>
        <w:t>ния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 о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Муниципальной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 Заявители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ща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ся: не</w:t>
      </w:r>
      <w:r>
        <w:rPr>
          <w:color w:val="000000"/>
          <w:sz w:val="28"/>
          <w:szCs w:val="28"/>
        </w:rPr>
        <w:softHyphen/>
        <w:t>пос</w:t>
      </w:r>
      <w:r>
        <w:rPr>
          <w:color w:val="000000"/>
          <w:sz w:val="28"/>
          <w:szCs w:val="28"/>
        </w:rPr>
        <w:softHyphen/>
        <w:t>редс</w:t>
      </w:r>
      <w:r>
        <w:rPr>
          <w:color w:val="000000"/>
          <w:sz w:val="28"/>
          <w:szCs w:val="28"/>
        </w:rPr>
        <w:softHyphen/>
        <w:t>твен</w:t>
      </w:r>
      <w:r>
        <w:rPr>
          <w:color w:val="000000"/>
          <w:sz w:val="28"/>
          <w:szCs w:val="28"/>
        </w:rPr>
        <w:softHyphen/>
        <w:t>но в Отдел по ад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су: г. Краснокамск Пермского края, ул. К.Либкнехта, 8, кабинет 10, ус</w:t>
      </w:r>
      <w:r>
        <w:rPr>
          <w:color w:val="000000"/>
          <w:sz w:val="28"/>
          <w:szCs w:val="28"/>
        </w:rPr>
        <w:softHyphen/>
        <w:t>тно по те</w:t>
      </w:r>
      <w:r>
        <w:rPr>
          <w:color w:val="000000"/>
          <w:sz w:val="28"/>
          <w:szCs w:val="28"/>
        </w:rPr>
        <w:softHyphen/>
        <w:t>лефо</w:t>
      </w:r>
      <w:r>
        <w:rPr>
          <w:color w:val="000000"/>
          <w:sz w:val="28"/>
          <w:szCs w:val="28"/>
        </w:rPr>
        <w:softHyphen/>
        <w:t xml:space="preserve">ну (34 273) 5-21-12. </w:t>
      </w:r>
    </w:p>
    <w:p w:rsidR="008F72F3" w:rsidRDefault="008F72F3" w:rsidP="0066692D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Ответственным лицом за предоставление Муниципальной услуги является </w:t>
      </w:r>
      <w:r>
        <w:rPr>
          <w:rStyle w:val="apple-converted-space"/>
          <w:color w:val="000000"/>
          <w:sz w:val="28"/>
          <w:szCs w:val="28"/>
        </w:rPr>
        <w:t> заведующий</w:t>
      </w:r>
      <w:r>
        <w:rPr>
          <w:color w:val="000000"/>
          <w:sz w:val="28"/>
          <w:szCs w:val="28"/>
        </w:rPr>
        <w:t xml:space="preserve"> отделом по социальным вопросам администрации Краснокамского городского поселения.</w:t>
      </w:r>
    </w:p>
    <w:p w:rsidR="008F72F3" w:rsidRDefault="008F72F3" w:rsidP="0066692D">
      <w:pPr>
        <w:pStyle w:val="msolistparagraph0"/>
        <w:shd w:val="clear" w:color="auto" w:fill="FFFFFF"/>
        <w:spacing w:before="0" w:beforeAutospacing="0" w:after="0" w:afterAutospacing="0" w:line="240" w:lineRule="exact"/>
        <w:ind w:left="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 Получение Заявителями информации</w:t>
      </w:r>
      <w:r>
        <w:rPr>
          <w:color w:val="000000"/>
          <w:spacing w:val="-1"/>
          <w:sz w:val="28"/>
          <w:szCs w:val="28"/>
        </w:rPr>
        <w:t> </w:t>
      </w:r>
      <w:r>
        <w:rPr>
          <w:rStyle w:val="apple-converted-space"/>
          <w:color w:val="000000"/>
          <w:spacing w:val="-1"/>
          <w:sz w:val="28"/>
          <w:szCs w:val="28"/>
        </w:rPr>
        <w:t>  п</w:t>
      </w:r>
      <w:r>
        <w:rPr>
          <w:color w:val="000000"/>
          <w:sz w:val="28"/>
          <w:szCs w:val="28"/>
        </w:rPr>
        <w:t>о вопросам предоставления Муниципальной услуги осуществляется путем индивидуального и публичного информирования.</w:t>
      </w:r>
    </w:p>
    <w:p w:rsidR="008F72F3" w:rsidRDefault="008F72F3" w:rsidP="0066692D">
      <w:pPr>
        <w:shd w:val="clear" w:color="auto" w:fill="FFFFFF"/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1.13. Индивидуальное информирование по вопросам предоставления Муниципальной услуги проводится в форме устного информирования (лично и по телефону) и письменного информирования (почтой).</w:t>
      </w:r>
    </w:p>
    <w:p w:rsidR="008F72F3" w:rsidRDefault="008F72F3" w:rsidP="0066692D">
      <w:pPr>
        <w:shd w:val="clear" w:color="auto" w:fill="FFFFFF"/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Ос</w:t>
      </w:r>
      <w:r>
        <w:rPr>
          <w:color w:val="000000"/>
          <w:sz w:val="28"/>
          <w:szCs w:val="28"/>
        </w:rPr>
        <w:softHyphen/>
        <w:t>новны</w:t>
      </w:r>
      <w:r>
        <w:rPr>
          <w:color w:val="000000"/>
          <w:sz w:val="28"/>
          <w:szCs w:val="28"/>
        </w:rPr>
        <w:softHyphen/>
        <w:t>ми тре</w:t>
      </w:r>
      <w:r>
        <w:rPr>
          <w:color w:val="000000"/>
          <w:sz w:val="28"/>
          <w:szCs w:val="28"/>
        </w:rPr>
        <w:softHyphen/>
        <w:t>бова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ями к ин</w:t>
      </w:r>
      <w:r>
        <w:rPr>
          <w:color w:val="000000"/>
          <w:sz w:val="28"/>
          <w:szCs w:val="28"/>
        </w:rPr>
        <w:softHyphen/>
        <w:t>форми</w:t>
      </w:r>
      <w:r>
        <w:rPr>
          <w:color w:val="000000"/>
          <w:sz w:val="28"/>
          <w:szCs w:val="28"/>
        </w:rPr>
        <w:softHyphen/>
        <w:t>рова</w:t>
      </w:r>
      <w:r>
        <w:rPr>
          <w:color w:val="000000"/>
          <w:sz w:val="28"/>
          <w:szCs w:val="28"/>
        </w:rPr>
        <w:softHyphen/>
        <w:t>нию Заявителей о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Муниципальной 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(да</w:t>
      </w:r>
      <w:r>
        <w:rPr>
          <w:color w:val="000000"/>
          <w:sz w:val="28"/>
          <w:szCs w:val="28"/>
        </w:rPr>
        <w:softHyphen/>
        <w:t>лее - ин</w:t>
      </w:r>
      <w:r>
        <w:rPr>
          <w:color w:val="000000"/>
          <w:sz w:val="28"/>
          <w:szCs w:val="28"/>
        </w:rPr>
        <w:softHyphen/>
        <w:t>форми</w:t>
      </w:r>
      <w:r>
        <w:rPr>
          <w:color w:val="000000"/>
          <w:sz w:val="28"/>
          <w:szCs w:val="28"/>
        </w:rPr>
        <w:softHyphen/>
        <w:t>рова</w:t>
      </w:r>
      <w:r>
        <w:rPr>
          <w:color w:val="000000"/>
          <w:sz w:val="28"/>
          <w:szCs w:val="28"/>
        </w:rPr>
        <w:softHyphen/>
        <w:t>ние)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ся: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ность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тавля</w:t>
      </w:r>
      <w:r>
        <w:rPr>
          <w:color w:val="000000"/>
          <w:sz w:val="28"/>
          <w:szCs w:val="28"/>
        </w:rPr>
        <w:softHyphen/>
        <w:t>емой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ции;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чёт</w:t>
      </w:r>
      <w:r>
        <w:rPr>
          <w:color w:val="000000"/>
          <w:sz w:val="28"/>
          <w:szCs w:val="28"/>
        </w:rPr>
        <w:softHyphen/>
        <w:t>кость из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жения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ции;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та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ции;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удобс</w:t>
      </w:r>
      <w:r>
        <w:rPr>
          <w:color w:val="000000"/>
          <w:sz w:val="28"/>
          <w:szCs w:val="28"/>
        </w:rPr>
        <w:softHyphen/>
        <w:t>тво и дос</w:t>
      </w:r>
      <w:r>
        <w:rPr>
          <w:color w:val="000000"/>
          <w:sz w:val="28"/>
          <w:szCs w:val="28"/>
        </w:rPr>
        <w:softHyphen/>
        <w:t>тупность по</w:t>
      </w:r>
      <w:r>
        <w:rPr>
          <w:color w:val="000000"/>
          <w:sz w:val="28"/>
          <w:szCs w:val="28"/>
        </w:rPr>
        <w:softHyphen/>
        <w:t>луче</w:t>
      </w:r>
      <w:r>
        <w:rPr>
          <w:color w:val="000000"/>
          <w:sz w:val="28"/>
          <w:szCs w:val="28"/>
        </w:rPr>
        <w:softHyphen/>
        <w:t>ния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ции;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</w:t>
      </w:r>
      <w:r>
        <w:rPr>
          <w:color w:val="000000"/>
          <w:sz w:val="28"/>
          <w:szCs w:val="28"/>
        </w:rPr>
        <w:softHyphen/>
        <w:t>ратив</w:t>
      </w:r>
      <w:r>
        <w:rPr>
          <w:color w:val="000000"/>
          <w:sz w:val="28"/>
          <w:szCs w:val="28"/>
        </w:rPr>
        <w:softHyphen/>
        <w:t>ность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Ин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виду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ное ус</w:t>
      </w:r>
      <w:r>
        <w:rPr>
          <w:color w:val="000000"/>
          <w:sz w:val="28"/>
          <w:szCs w:val="28"/>
        </w:rPr>
        <w:softHyphen/>
        <w:t>тное ин</w:t>
      </w:r>
      <w:r>
        <w:rPr>
          <w:color w:val="000000"/>
          <w:sz w:val="28"/>
          <w:szCs w:val="28"/>
        </w:rPr>
        <w:softHyphen/>
        <w:t>форми</w:t>
      </w:r>
      <w:r>
        <w:rPr>
          <w:color w:val="000000"/>
          <w:sz w:val="28"/>
          <w:szCs w:val="28"/>
        </w:rPr>
        <w:softHyphen/>
        <w:t>рова</w:t>
      </w:r>
      <w:r>
        <w:rPr>
          <w:color w:val="000000"/>
          <w:sz w:val="28"/>
          <w:szCs w:val="28"/>
        </w:rPr>
        <w:softHyphen/>
        <w:t>ние обес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чива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спе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алис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ми Отдела лич</w:t>
      </w:r>
      <w:r>
        <w:rPr>
          <w:color w:val="000000"/>
          <w:sz w:val="28"/>
          <w:szCs w:val="28"/>
        </w:rPr>
        <w:softHyphen/>
        <w:t>но и по те</w:t>
      </w:r>
      <w:r>
        <w:rPr>
          <w:color w:val="000000"/>
          <w:sz w:val="28"/>
          <w:szCs w:val="28"/>
        </w:rPr>
        <w:softHyphen/>
        <w:t>лефо</w:t>
      </w:r>
      <w:r>
        <w:rPr>
          <w:color w:val="000000"/>
          <w:sz w:val="28"/>
          <w:szCs w:val="28"/>
        </w:rPr>
        <w:softHyphen/>
        <w:t>ну.</w:t>
      </w:r>
    </w:p>
    <w:p w:rsidR="008F72F3" w:rsidRDefault="008F72F3" w:rsidP="0066692D">
      <w:pPr>
        <w:shd w:val="clear" w:color="auto" w:fill="FFFFFF"/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При ответе на телефонные звонки, специалист Отдела, сняв трубку, должен назвать свою фамилию, имя, отчество, занимаемую должность, предложить Заявителю представиться и изложить суть вопроса.</w:t>
      </w:r>
    </w:p>
    <w:p w:rsidR="008F72F3" w:rsidRDefault="008F72F3" w:rsidP="0066692D">
      <w:pPr>
        <w:shd w:val="clear" w:color="auto" w:fill="FFFFFF"/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Заявители могут обратиться за консультационной или организационной поддержкой лично к главе городского поселения - главе администрации Краснокамского городского поселения.</w:t>
      </w:r>
    </w:p>
    <w:p w:rsidR="008F72F3" w:rsidRDefault="008F72F3" w:rsidP="0066692D">
      <w:pPr>
        <w:shd w:val="clear" w:color="auto" w:fill="FFFFFF"/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1.18. </w:t>
      </w:r>
      <w:r>
        <w:rPr>
          <w:color w:val="000000"/>
          <w:spacing w:val="-1"/>
          <w:sz w:val="28"/>
          <w:szCs w:val="28"/>
        </w:rPr>
        <w:t>Специалист Отдела при общении с Заявителями (по телефону или лично) должен</w:t>
      </w:r>
      <w:r>
        <w:rPr>
          <w:rStyle w:val="apple-converted-space"/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корректно и внимательно относиться к Заявителям, не унижая их чести и достоинства. Устное информирование о порядке оказания Муниципальной услуги должно проводиться с использованием официально-делового стиля речи.</w:t>
      </w:r>
    </w:p>
    <w:p w:rsidR="008F72F3" w:rsidRDefault="008F72F3" w:rsidP="0066692D">
      <w:pPr>
        <w:shd w:val="clear" w:color="auto" w:fill="FFFFFF"/>
        <w:spacing w:line="240" w:lineRule="exact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1.19.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устного информирования о порядке оказания Муниципальной услуги специалист Отдела, осуществляющий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8F72F3" w:rsidRDefault="008F72F3" w:rsidP="0066692D">
      <w:pPr>
        <w:shd w:val="clear" w:color="auto" w:fill="FFFFFF"/>
        <w:spacing w:line="240" w:lineRule="exact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1.20. Сведения о ходе предоставления Муниципальной услуги представляются при устном и письменном обращении Заявителя. Заявителю представляются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             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1.21. Пуб</w:t>
      </w:r>
      <w:r>
        <w:rPr>
          <w:color w:val="000000"/>
          <w:sz w:val="28"/>
          <w:szCs w:val="28"/>
        </w:rPr>
        <w:softHyphen/>
        <w:t>личное ин</w:t>
      </w:r>
      <w:r>
        <w:rPr>
          <w:color w:val="000000"/>
          <w:sz w:val="28"/>
          <w:szCs w:val="28"/>
        </w:rPr>
        <w:softHyphen/>
        <w:t>форми</w:t>
      </w:r>
      <w:r>
        <w:rPr>
          <w:color w:val="000000"/>
          <w:sz w:val="28"/>
          <w:szCs w:val="28"/>
        </w:rPr>
        <w:softHyphen/>
        <w:t>рова</w:t>
      </w:r>
      <w:r>
        <w:rPr>
          <w:color w:val="000000"/>
          <w:sz w:val="28"/>
          <w:szCs w:val="28"/>
        </w:rPr>
        <w:softHyphen/>
        <w:t>ние Заявителей про</w:t>
      </w:r>
      <w:r>
        <w:rPr>
          <w:color w:val="000000"/>
          <w:sz w:val="28"/>
          <w:szCs w:val="28"/>
        </w:rPr>
        <w:softHyphen/>
        <w:t>водит</w:t>
      </w:r>
      <w:r>
        <w:rPr>
          <w:color w:val="000000"/>
          <w:sz w:val="28"/>
          <w:szCs w:val="28"/>
        </w:rPr>
        <w:softHyphen/>
        <w:t>ся пос</w:t>
      </w:r>
      <w:r>
        <w:rPr>
          <w:color w:val="000000"/>
          <w:sz w:val="28"/>
          <w:szCs w:val="28"/>
        </w:rPr>
        <w:softHyphen/>
        <w:t>редс</w:t>
      </w:r>
      <w:r>
        <w:rPr>
          <w:color w:val="000000"/>
          <w:sz w:val="28"/>
          <w:szCs w:val="28"/>
        </w:rPr>
        <w:softHyphen/>
        <w:t>твом официального источника газеты «Наш город – Краснокамск», при необходимости -  те</w:t>
      </w:r>
      <w:r>
        <w:rPr>
          <w:color w:val="000000"/>
          <w:sz w:val="28"/>
          <w:szCs w:val="28"/>
        </w:rPr>
        <w:softHyphen/>
        <w:t>леви</w:t>
      </w:r>
      <w:r>
        <w:rPr>
          <w:color w:val="000000"/>
          <w:sz w:val="28"/>
          <w:szCs w:val="28"/>
        </w:rPr>
        <w:softHyphen/>
        <w:t>дения, (да</w:t>
      </w:r>
      <w:r>
        <w:rPr>
          <w:color w:val="000000"/>
          <w:sz w:val="28"/>
          <w:szCs w:val="28"/>
        </w:rPr>
        <w:softHyphen/>
        <w:t>лее – средс</w:t>
      </w:r>
      <w:r>
        <w:rPr>
          <w:color w:val="000000"/>
          <w:sz w:val="28"/>
          <w:szCs w:val="28"/>
        </w:rPr>
        <w:softHyphen/>
        <w:t>тва мас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вой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ции),  а так</w:t>
      </w:r>
      <w:r>
        <w:rPr>
          <w:color w:val="000000"/>
          <w:sz w:val="28"/>
          <w:szCs w:val="28"/>
        </w:rPr>
        <w:softHyphen/>
        <w:t>же пу</w:t>
      </w:r>
      <w:r>
        <w:rPr>
          <w:color w:val="000000"/>
          <w:sz w:val="28"/>
          <w:szCs w:val="28"/>
        </w:rPr>
        <w:softHyphen/>
        <w:t>тем раз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щения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 на офи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ном сай</w:t>
      </w:r>
      <w:r>
        <w:rPr>
          <w:color w:val="000000"/>
          <w:sz w:val="28"/>
          <w:szCs w:val="28"/>
        </w:rPr>
        <w:softHyphen/>
        <w:t>те администрации в се</w:t>
      </w:r>
      <w:r>
        <w:rPr>
          <w:color w:val="000000"/>
          <w:sz w:val="28"/>
          <w:szCs w:val="28"/>
        </w:rPr>
        <w:softHyphen/>
        <w:t>ти Ин</w:t>
      </w:r>
      <w:r>
        <w:rPr>
          <w:color w:val="000000"/>
          <w:sz w:val="28"/>
          <w:szCs w:val="28"/>
        </w:rPr>
        <w:softHyphen/>
        <w:t>тернет, на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он</w:t>
      </w:r>
      <w:r>
        <w:rPr>
          <w:color w:val="000000"/>
          <w:sz w:val="28"/>
          <w:szCs w:val="28"/>
        </w:rPr>
        <w:softHyphen/>
        <w:t>ном стен</w:t>
      </w:r>
      <w:r>
        <w:rPr>
          <w:color w:val="000000"/>
          <w:sz w:val="28"/>
          <w:szCs w:val="28"/>
        </w:rPr>
        <w:softHyphen/>
        <w:t>де в помещении администрации по указанному выше адресу.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1.22.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щение Заявителя рассматривается на заседании комиссии по жилищным вопросам администрации Краснокамского городского поселения в срок, не пре</w:t>
      </w:r>
      <w:r>
        <w:rPr>
          <w:color w:val="000000"/>
          <w:sz w:val="28"/>
          <w:szCs w:val="28"/>
        </w:rPr>
        <w:softHyphen/>
        <w:t>выша</w:t>
      </w:r>
      <w:r>
        <w:rPr>
          <w:color w:val="000000"/>
          <w:sz w:val="28"/>
          <w:szCs w:val="28"/>
        </w:rPr>
        <w:softHyphen/>
        <w:t>ющий 30 дней со дня ре</w:t>
      </w:r>
      <w:r>
        <w:rPr>
          <w:color w:val="000000"/>
          <w:sz w:val="28"/>
          <w:szCs w:val="28"/>
        </w:rPr>
        <w:softHyphen/>
        <w:t>гис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ции и предоставлении всех необходимых документов.</w:t>
      </w:r>
    </w:p>
    <w:p w:rsidR="008F72F3" w:rsidRDefault="008F72F3" w:rsidP="0066692D">
      <w:pPr>
        <w:shd w:val="clear" w:color="auto" w:fill="FFFFFF"/>
        <w:spacing w:before="120" w:after="120" w:line="240" w:lineRule="exact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>
        <w:rPr>
          <w:b/>
          <w:bCs/>
          <w:color w:val="000000"/>
          <w:sz w:val="28"/>
          <w:szCs w:val="28"/>
        </w:rPr>
        <w:t>II. Стан</w:t>
      </w:r>
      <w:r>
        <w:rPr>
          <w:b/>
          <w:bCs/>
          <w:color w:val="000000"/>
          <w:sz w:val="28"/>
          <w:szCs w:val="28"/>
        </w:rPr>
        <w:softHyphen/>
        <w:t>дарт пре</w:t>
      </w:r>
      <w:r>
        <w:rPr>
          <w:b/>
          <w:bCs/>
          <w:color w:val="000000"/>
          <w:sz w:val="28"/>
          <w:szCs w:val="28"/>
        </w:rPr>
        <w:softHyphen/>
        <w:t>дос</w:t>
      </w:r>
      <w:r>
        <w:rPr>
          <w:b/>
          <w:bCs/>
          <w:color w:val="000000"/>
          <w:sz w:val="28"/>
          <w:szCs w:val="28"/>
        </w:rPr>
        <w:softHyphen/>
        <w:t>тавле</w:t>
      </w:r>
      <w:r>
        <w:rPr>
          <w:b/>
          <w:bCs/>
          <w:color w:val="000000"/>
          <w:sz w:val="28"/>
          <w:szCs w:val="28"/>
        </w:rPr>
        <w:softHyphen/>
        <w:t>ния муниципальной ус</w:t>
      </w:r>
      <w:r>
        <w:rPr>
          <w:b/>
          <w:bCs/>
          <w:color w:val="000000"/>
          <w:sz w:val="28"/>
          <w:szCs w:val="28"/>
        </w:rPr>
        <w:softHyphen/>
        <w:t>лу</w:t>
      </w:r>
      <w:r>
        <w:rPr>
          <w:b/>
          <w:bCs/>
          <w:color w:val="000000"/>
          <w:sz w:val="28"/>
          <w:szCs w:val="28"/>
        </w:rPr>
        <w:softHyphen/>
        <w:t>ги. На</w:t>
      </w:r>
      <w:r>
        <w:rPr>
          <w:b/>
          <w:bCs/>
          <w:color w:val="000000"/>
          <w:sz w:val="28"/>
          <w:szCs w:val="28"/>
        </w:rPr>
        <w:softHyphen/>
        <w:t>име</w:t>
      </w:r>
      <w:r>
        <w:rPr>
          <w:b/>
          <w:bCs/>
          <w:color w:val="000000"/>
          <w:sz w:val="28"/>
          <w:szCs w:val="28"/>
        </w:rPr>
        <w:softHyphen/>
        <w:t>нова</w:t>
      </w:r>
      <w:r>
        <w:rPr>
          <w:b/>
          <w:bCs/>
          <w:color w:val="000000"/>
          <w:sz w:val="28"/>
          <w:szCs w:val="28"/>
        </w:rPr>
        <w:softHyphen/>
        <w:t>ние муниципальной ус</w:t>
      </w:r>
      <w:r>
        <w:rPr>
          <w:b/>
          <w:bCs/>
          <w:color w:val="000000"/>
          <w:sz w:val="28"/>
          <w:szCs w:val="28"/>
        </w:rPr>
        <w:softHyphen/>
        <w:t>лу</w:t>
      </w:r>
      <w:r>
        <w:rPr>
          <w:b/>
          <w:bCs/>
          <w:color w:val="000000"/>
          <w:sz w:val="28"/>
          <w:szCs w:val="28"/>
        </w:rPr>
        <w:softHyphen/>
        <w:t>ги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</w:t>
      </w:r>
      <w:r>
        <w:rPr>
          <w:color w:val="000000"/>
          <w:sz w:val="28"/>
          <w:szCs w:val="28"/>
        </w:rPr>
        <w:softHyphen/>
        <w:t>име</w:t>
      </w:r>
      <w:r>
        <w:rPr>
          <w:color w:val="000000"/>
          <w:sz w:val="28"/>
          <w:szCs w:val="28"/>
        </w:rPr>
        <w:softHyphen/>
        <w:t>нова</w:t>
      </w:r>
      <w:r>
        <w:rPr>
          <w:color w:val="000000"/>
          <w:sz w:val="28"/>
          <w:szCs w:val="28"/>
        </w:rPr>
        <w:softHyphen/>
        <w:t>ние Муниципальной услуги: «Предоставление жилых помещений из специализированного жилищного фонда».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 На</w:t>
      </w:r>
      <w:r>
        <w:rPr>
          <w:color w:val="000000"/>
          <w:sz w:val="28"/>
          <w:szCs w:val="28"/>
        </w:rPr>
        <w:softHyphen/>
        <w:t>име</w:t>
      </w:r>
      <w:r>
        <w:rPr>
          <w:color w:val="000000"/>
          <w:sz w:val="28"/>
          <w:szCs w:val="28"/>
        </w:rPr>
        <w:softHyphen/>
        <w:t>нова</w:t>
      </w:r>
      <w:r>
        <w:rPr>
          <w:color w:val="000000"/>
          <w:sz w:val="28"/>
          <w:szCs w:val="28"/>
        </w:rPr>
        <w:softHyphen/>
        <w:t>ние ор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на,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тавля</w:t>
      </w:r>
      <w:r>
        <w:rPr>
          <w:color w:val="000000"/>
          <w:sz w:val="28"/>
          <w:szCs w:val="28"/>
        </w:rPr>
        <w:softHyphen/>
        <w:t>юще</w:t>
      </w:r>
      <w:r>
        <w:rPr>
          <w:color w:val="000000"/>
          <w:sz w:val="28"/>
          <w:szCs w:val="28"/>
        </w:rPr>
        <w:softHyphen/>
        <w:t>го Муниципальную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 xml:space="preserve">гу: отдел по социальным вопросам администрации Краснокамского городского поселения. </w:t>
      </w:r>
    </w:p>
    <w:p w:rsidR="008F72F3" w:rsidRPr="00C35A64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 w:rsidRPr="00177DC0">
        <w:rPr>
          <w:sz w:val="28"/>
          <w:szCs w:val="28"/>
        </w:rPr>
        <w:t>2.3.</w:t>
      </w:r>
      <w:r>
        <w:rPr>
          <w:sz w:val="28"/>
          <w:szCs w:val="28"/>
        </w:rPr>
        <w:t xml:space="preserve"> Результатом предоставления Муниципальной услуги является предоставление Заявителю жилого помещения из специализированного жилищного фонда Администрации Краснокамского городского поселения, принятие постановления администрации Краснокамского городского поселения,  либо мотивированного отказа в предоставлении Муниципальной услуги по предоставлению жилого помещения из специализированного жилищного фонда.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Муниципальная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га «Предоставление жилых помещений из специализированного жилищного фонда»»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бес</w:t>
      </w:r>
      <w:r>
        <w:rPr>
          <w:color w:val="000000"/>
          <w:sz w:val="28"/>
          <w:szCs w:val="28"/>
        </w:rPr>
        <w:softHyphen/>
        <w:t>плат</w:t>
      </w:r>
      <w:r>
        <w:rPr>
          <w:color w:val="000000"/>
          <w:sz w:val="28"/>
          <w:szCs w:val="28"/>
        </w:rPr>
        <w:softHyphen/>
        <w:t>но.</w:t>
      </w:r>
    </w:p>
    <w:p w:rsidR="008F72F3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Муниципальная услуга предоставляется в срок не позднее чем через 30 дней со дня предоставления в Отдел документов, указанных в пунктах: </w:t>
      </w:r>
      <w:r w:rsidRPr="005810B2"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 xml:space="preserve"> (для служебных жилых помещений), 2.10. (для жилых помещений маневренного фонда), 2.11. (для жилых помещений фонда для временного поселения вынужденных переселенцев) настоящего Административного регламента. </w:t>
      </w:r>
      <w:r w:rsidRPr="00C35A64">
        <w:rPr>
          <w:sz w:val="28"/>
          <w:szCs w:val="28"/>
        </w:rPr>
        <w:t>В исключительных случаях, должностное лицо либо уполномоченное на то лицо вправе продлить срок рассмотрения заявления не более чем на 30 дней, уведомив о продлении срока его рассмот</w:t>
      </w:r>
      <w:r>
        <w:rPr>
          <w:sz w:val="28"/>
          <w:szCs w:val="28"/>
        </w:rPr>
        <w:t>рения Заявителя</w:t>
      </w:r>
      <w:r w:rsidRPr="00C35A64">
        <w:rPr>
          <w:sz w:val="28"/>
          <w:szCs w:val="28"/>
        </w:rPr>
        <w:t>, направившего заявление.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35A6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C35A64">
        <w:rPr>
          <w:sz w:val="28"/>
          <w:szCs w:val="28"/>
        </w:rPr>
        <w:t xml:space="preserve">рок ожидания в очереди </w:t>
      </w:r>
      <w:r>
        <w:rPr>
          <w:sz w:val="28"/>
          <w:szCs w:val="28"/>
        </w:rPr>
        <w:t>при подаче заявления о предоставлении М</w:t>
      </w:r>
      <w:r w:rsidRPr="00C35A64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услуги, как и при получении результата предоставления Муниципальной услуги, не должен превышать 4</w:t>
      </w:r>
      <w:r w:rsidRPr="00C35A64">
        <w:rPr>
          <w:sz w:val="28"/>
          <w:szCs w:val="28"/>
        </w:rPr>
        <w:t>0 минут.</w:t>
      </w:r>
    </w:p>
    <w:p w:rsidR="008F72F3" w:rsidRDefault="008F72F3" w:rsidP="0066692D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Срок регистрации запроса Заявителя в соответствующем журнале с приложением необходимых документов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- 1 день.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Предоставление Муниципальной услуги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осуществляется в соответствии с: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Конституцией Российской Федерации;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Жилищным кодексом Российской Федерации;</w:t>
      </w:r>
    </w:p>
    <w:p w:rsidR="008F72F3" w:rsidRDefault="008F72F3" w:rsidP="0066692D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Уставом Краснокамского городского поселения, утвержденным решением Думы Краснокамского городского поселения  от 01 декабря 2005 г. № 12;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Решением Думы Краснокамского городского поселения от 24 февраля 2010 г. № 188 «Об утверждении Положения о порядке предоставления жилых помещений муниципального маневренного фонда Краснокамского городского поселения»;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Решением Думы Краснокамского городского поселения от 24 февраля 2010 г. № 189 «Об утверждении Положения о порядке предоставления служебных жилых помещений муниципального жилищного фонда Краснокамского городского поселения».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rFonts w:eastAsia="Times-Roman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9F77F0">
        <w:rPr>
          <w:rFonts w:eastAsia="Times-Roman"/>
          <w:sz w:val="28"/>
          <w:szCs w:val="28"/>
        </w:rPr>
        <w:t>Для получени</w:t>
      </w:r>
      <w:r>
        <w:rPr>
          <w:rFonts w:eastAsia="Times-Roman"/>
          <w:sz w:val="28"/>
          <w:szCs w:val="28"/>
        </w:rPr>
        <w:t xml:space="preserve">я Муниципальной услуги </w:t>
      </w:r>
      <w:r>
        <w:rPr>
          <w:sz w:val="28"/>
          <w:szCs w:val="28"/>
        </w:rPr>
        <w:t xml:space="preserve">по предоставлению  служебного жилого помещения </w:t>
      </w:r>
      <w:r>
        <w:rPr>
          <w:rFonts w:eastAsia="Times-Roman"/>
          <w:sz w:val="28"/>
          <w:szCs w:val="28"/>
        </w:rPr>
        <w:t>Заявитель</w:t>
      </w:r>
      <w:r w:rsidRPr="009F77F0">
        <w:rPr>
          <w:rFonts w:eastAsia="Times-Roman"/>
          <w:sz w:val="28"/>
          <w:szCs w:val="28"/>
        </w:rPr>
        <w:t xml:space="preserve"> </w:t>
      </w:r>
      <w:r w:rsidRPr="0062020B">
        <w:rPr>
          <w:rFonts w:eastAsia="Times-Roman"/>
          <w:sz w:val="28"/>
          <w:szCs w:val="28"/>
        </w:rPr>
        <w:t>самостоятельно представляет в Отдел следующие документы:</w:t>
      </w:r>
    </w:p>
    <w:p w:rsidR="008F72F3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главу городского поселения - главу администрации Краснокамского городского поселения о предоставлении служебного жилого помещения (в произвольной форме);</w:t>
      </w:r>
    </w:p>
    <w:p w:rsidR="008F72F3" w:rsidRDefault="008F72F3" w:rsidP="0066692D">
      <w:pPr>
        <w:spacing w:line="24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- письменное ходатайство работодателя;</w:t>
      </w:r>
    </w:p>
    <w:p w:rsidR="008F72F3" w:rsidRDefault="008F72F3" w:rsidP="0066692D">
      <w:pPr>
        <w:pStyle w:val="ConsPlusNormal"/>
        <w:widowControl/>
        <w:spacing w:line="240" w:lineRule="exact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гражданина-заявителя или иной документ, удостоверяющий его личность;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документы о составе семьи гражданина-заявителя (свидетельство о рождении, свидетельство о заключении брака, решение об усыновлении (удочерении), судебные решения и др.);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справку о совместно зарегистрированных лицах гражданина-заявителя и членов его семьи по месту жительства; 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C35A64">
        <w:rPr>
          <w:sz w:val="28"/>
          <w:szCs w:val="28"/>
        </w:rPr>
        <w:t>- документы, подтверждающие право пользовани</w:t>
      </w:r>
      <w:r>
        <w:rPr>
          <w:sz w:val="28"/>
          <w:szCs w:val="28"/>
        </w:rPr>
        <w:t>я жилым помещением, занимаемым З</w:t>
      </w:r>
      <w:r w:rsidRPr="00C35A64">
        <w:rPr>
          <w:sz w:val="28"/>
          <w:szCs w:val="28"/>
        </w:rPr>
        <w:t xml:space="preserve">аявителем и </w:t>
      </w:r>
      <w:r>
        <w:rPr>
          <w:sz w:val="28"/>
          <w:szCs w:val="28"/>
        </w:rPr>
        <w:t>лицами, указанными в качестве членов</w:t>
      </w:r>
      <w:r w:rsidRPr="00C35A64">
        <w:rPr>
          <w:sz w:val="28"/>
          <w:szCs w:val="28"/>
        </w:rPr>
        <w:t xml:space="preserve"> его семьи (договор, ордер, решение о п</w:t>
      </w:r>
      <w:r>
        <w:rPr>
          <w:sz w:val="28"/>
          <w:szCs w:val="28"/>
        </w:rPr>
        <w:t>редоставлении жилого помещения, судебное решение и т.д.);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справки (иные документы) организаций технической инвентаризации, осуществляющих государственную регистрацию прав на недвижимое имущество до 1999 года, о наличии или отсутствии жилого помещения в собственности Заявителя и каждого из членов его семьи;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заверенная организацией технической инвентаризации выписка из технического паспорта с поэтажным планом (при наличии) и экспликацией жилых помещений, занимаемых Заявителем и (или) членами его семьи;</w:t>
      </w:r>
    </w:p>
    <w:p w:rsidR="008F72F3" w:rsidRDefault="008F72F3" w:rsidP="0066692D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право на получение служебного жилого помещения (копия трудовой книжки, заверенная по месту работы; трудовой договор, решение о назначении на должность и т.д.).</w:t>
      </w:r>
    </w:p>
    <w:p w:rsidR="008F72F3" w:rsidRDefault="008F72F3" w:rsidP="0066692D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Для получения Муниципальной услуги по предоставлению жилого помещения маневренного фонда Заявитель самостоятельно представляет в Отдел  следующие документы:</w:t>
      </w:r>
    </w:p>
    <w:p w:rsidR="008F72F3" w:rsidRDefault="008F72F3" w:rsidP="0066692D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главу городского поселения - главу администрации Краснокамского городского поселения о предоставлении жилого помещения маневренного фонда (в произвольной форме);</w:t>
      </w:r>
    </w:p>
    <w:p w:rsidR="008F72F3" w:rsidRDefault="008F72F3" w:rsidP="0066692D">
      <w:pPr>
        <w:pStyle w:val="ConsPlusNormal"/>
        <w:widowControl/>
        <w:spacing w:line="240" w:lineRule="exact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гражданина-заявителя или иной документ, удостоверяющий его личность;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документы о составе семьи гражданина-заявителя (свидетельство о рождении, свидетельство о заключении брака, решение об усыновлении (удочерении), судебные решения и др.);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справку о совместно зарегистрированных лицах гражданина-заявителя и членов его семьи по месту жительства; 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C35A64">
        <w:rPr>
          <w:sz w:val="28"/>
          <w:szCs w:val="28"/>
        </w:rPr>
        <w:t>- документы, подтверждающие право пользовани</w:t>
      </w:r>
      <w:r>
        <w:rPr>
          <w:sz w:val="28"/>
          <w:szCs w:val="28"/>
        </w:rPr>
        <w:t>я жилым помещением, занимаемым З</w:t>
      </w:r>
      <w:r w:rsidRPr="00C35A64">
        <w:rPr>
          <w:sz w:val="28"/>
          <w:szCs w:val="28"/>
        </w:rPr>
        <w:t xml:space="preserve">аявителем и </w:t>
      </w:r>
      <w:r>
        <w:rPr>
          <w:sz w:val="28"/>
          <w:szCs w:val="28"/>
        </w:rPr>
        <w:t>лицами, указанными в качестве членов</w:t>
      </w:r>
      <w:r w:rsidRPr="00C35A64">
        <w:rPr>
          <w:sz w:val="28"/>
          <w:szCs w:val="28"/>
        </w:rPr>
        <w:t xml:space="preserve"> его семьи (договор, ордер, решение о п</w:t>
      </w:r>
      <w:r>
        <w:rPr>
          <w:sz w:val="28"/>
          <w:szCs w:val="28"/>
        </w:rPr>
        <w:t>редоставлении жилого помещения, судебное решение и т.д.);</w:t>
      </w:r>
    </w:p>
    <w:p w:rsidR="008F72F3" w:rsidRDefault="008F72F3" w:rsidP="0066692D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вступившего в законную силу решения суда, заверенную надлежащим образом;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справки (иные документы) организаций технической инвентаризации, осуществляющих государственную регистрацию прав на недвижимое имущество до 1999 года, о наличии или отсутствии жилого помещения в собственности Заявителя и каждого из членов его семьи;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заверенная организацией технической инвентаризации выписка из технического паспорта с поэтажным планом (при наличии) и экспликацией жилых помещений, занимаемых Заявителем и (или) членами его семьи;</w:t>
      </w:r>
    </w:p>
    <w:p w:rsidR="008F72F3" w:rsidRDefault="008F72F3" w:rsidP="0066692D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Заявителя, относящиеся к решению вопроса предоставления жилого помещения маневренного фонда. </w:t>
      </w:r>
    </w:p>
    <w:p w:rsidR="008F72F3" w:rsidRDefault="008F72F3" w:rsidP="0066692D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по предоставлению жилого помещения фонда для временного поселения вынужденных переселенцев Заявитель самостоятельно представляет в Отдел следующие документы:</w:t>
      </w:r>
    </w:p>
    <w:p w:rsidR="008F72F3" w:rsidRDefault="008F72F3" w:rsidP="0066692D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главу городского поселения - главу администрации Краснокамского городского поселения о предоставлении жилого помещения  фонда для временного поселения вынужденных переселенцев (в произвольной форме);</w:t>
      </w:r>
    </w:p>
    <w:p w:rsidR="008F72F3" w:rsidRDefault="008F72F3" w:rsidP="0066692D">
      <w:pPr>
        <w:pStyle w:val="ConsPlusNormal"/>
        <w:widowControl/>
        <w:spacing w:line="240" w:lineRule="exact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гражданина-заявителя или иной документ, удостоверяющий его личность;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документы о составе семьи гражданина-заявителя (свидетельство о рождении, свидетельство о заключении брака, решение об усыновлении (удочерении), судебные решения и др.);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справку о совместно зарегистрированных лицах гражданина-заявителя и членов его семьи по месту жительства; </w:t>
      </w:r>
    </w:p>
    <w:p w:rsidR="008F72F3" w:rsidRDefault="008F72F3" w:rsidP="0066692D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копии удостоверений вынужденных переселенцев с отметкой о продлении статуса;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справки (иные документы) организаций технической инвентаризации, осуществляющих государственную регистрацию прав на недвижимое имущество до 1999 года, о наличии или отсутствии жилого помещения в собственности Заявителя и каждого из членов его семьи.</w:t>
      </w:r>
    </w:p>
    <w:p w:rsidR="008F72F3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Заявитель вправе представить </w:t>
      </w:r>
      <w:r w:rsidRPr="0062020B">
        <w:rPr>
          <w:sz w:val="28"/>
          <w:szCs w:val="28"/>
        </w:rPr>
        <w:t>по собственной инициативе</w:t>
      </w:r>
      <w:r>
        <w:rPr>
          <w:sz w:val="28"/>
          <w:szCs w:val="28"/>
        </w:rPr>
        <w:t xml:space="preserve"> документы, подлежащие представлению в рамках межведомственного информационного взаимодействия:</w:t>
      </w:r>
    </w:p>
    <w:p w:rsidR="008F72F3" w:rsidRDefault="008F72F3" w:rsidP="0066692D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факты о непригодности проживания в жилом помещении, о проведении капитального ремонта дома;</w:t>
      </w:r>
    </w:p>
    <w:p w:rsidR="008F72F3" w:rsidRDefault="008F72F3" w:rsidP="0066692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справки (иные документы) органов, осуществляющих</w:t>
      </w:r>
      <w:r w:rsidRPr="001C7292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 на недвижимое имущество и сделок с ним, о наличии </w:t>
      </w:r>
      <w:r>
        <w:rPr>
          <w:rFonts w:ascii="Times New Roman" w:hAnsi="Times New Roman" w:cs="Times New Roman"/>
          <w:sz w:val="28"/>
          <w:szCs w:val="28"/>
        </w:rPr>
        <w:t>или отсутствии жилого помещения в собственности Заявителя и каждого из членов его семьи, а также совершении (несовершении) в течение пяти лет, предшествующих дате подачи заявления,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семьи.</w:t>
      </w:r>
      <w:r w:rsidRPr="001C7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F3" w:rsidRDefault="008F72F3" w:rsidP="0066692D">
      <w:pPr>
        <w:pStyle w:val="ConsPlusCel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F8">
        <w:rPr>
          <w:rFonts w:ascii="Times New Roman" w:hAnsi="Times New Roman" w:cs="Times New Roman"/>
          <w:sz w:val="28"/>
          <w:szCs w:val="28"/>
        </w:rPr>
        <w:t xml:space="preserve">2.13. Отдел не вправе требовать от Заявителя представления </w:t>
      </w:r>
      <w:r>
        <w:rPr>
          <w:rFonts w:ascii="Times New Roman" w:hAnsi="Times New Roman" w:cs="Times New Roman"/>
          <w:sz w:val="28"/>
          <w:szCs w:val="28"/>
        </w:rPr>
        <w:t>документов, не предусмотренных пунктами 2.9. (для служебных жилых помещений), 2.10. (для жилых помещений маневренного фонда), 2.11.</w:t>
      </w:r>
      <w:r w:rsidRPr="00EA7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жилых помещений фонда для временного поселения вынужденных переселенцев) настоящего Административного регламента.</w:t>
      </w:r>
    </w:p>
    <w:p w:rsidR="008F72F3" w:rsidRDefault="008F72F3" w:rsidP="0066692D">
      <w:pPr>
        <w:pStyle w:val="ConsPlusCel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Документы, представленные Заявителем, должны соответствовать следующим требованиям:</w:t>
      </w:r>
    </w:p>
    <w:p w:rsidR="008F72F3" w:rsidRDefault="008F72F3" w:rsidP="0066692D">
      <w:pPr>
        <w:pStyle w:val="ConsPlusCel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8F72F3" w:rsidRDefault="008F72F3" w:rsidP="0066692D">
      <w:pPr>
        <w:pStyle w:val="ConsPlusCel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F72F3" w:rsidRDefault="008F72F3" w:rsidP="0066692D">
      <w:pPr>
        <w:pStyle w:val="ConsPlusCel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соответствуют требованиям, установленным  </w:t>
      </w:r>
      <w:r w:rsidRPr="00306D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РФ;</w:t>
      </w:r>
    </w:p>
    <w:p w:rsidR="008F72F3" w:rsidRDefault="008F72F3" w:rsidP="0066692D">
      <w:pPr>
        <w:pStyle w:val="ConsPlusCel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представлены в подлинниках либо в копиях, заверенных в установленном законодательством РФ порядке. Копии документов, не заверенные в установленном законодательством РФ порядке, представляются Заявителем с предъявлением оригиналов. Специалист Отдела, ответственный за предоставление Муниципальной услуги, сверяет копии документов с подлинниками и заверяет их. Подлинники документов возвращаются Заявителю.</w:t>
      </w:r>
    </w:p>
    <w:p w:rsidR="008F72F3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2.15. Основания для отказа в приеме документов, необходимых для предоставления Муниципальной услуги.</w:t>
      </w:r>
    </w:p>
    <w:p w:rsidR="008F72F3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 Обращение Заявителя, поступившее в Отдел, подлежит приему и рассмотрению.</w:t>
      </w:r>
    </w:p>
    <w:p w:rsidR="008F72F3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2.16. Основания для приостановления предоставления Муниципальной услуги.</w:t>
      </w:r>
    </w:p>
    <w:p w:rsidR="008F72F3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F72F3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 Основания для отказа в предоставлении Муниципальной услуги:</w:t>
      </w:r>
    </w:p>
    <w:p w:rsidR="008F72F3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непредоставление документов, предусмотренных пунктами 2.9.</w:t>
      </w:r>
      <w:r w:rsidRPr="0069707B">
        <w:rPr>
          <w:sz w:val="28"/>
          <w:szCs w:val="28"/>
        </w:rPr>
        <w:t xml:space="preserve"> </w:t>
      </w:r>
      <w:r>
        <w:rPr>
          <w:sz w:val="28"/>
          <w:szCs w:val="28"/>
        </w:rPr>
        <w:t>(для служебных жилых помещений), 2.10. (для жилых помещений маневренного фонда), 2.11.</w:t>
      </w:r>
      <w:r w:rsidRPr="00EA75F8">
        <w:rPr>
          <w:sz w:val="28"/>
          <w:szCs w:val="28"/>
        </w:rPr>
        <w:t xml:space="preserve"> </w:t>
      </w:r>
      <w:r>
        <w:rPr>
          <w:sz w:val="28"/>
          <w:szCs w:val="28"/>
        </w:rPr>
        <w:t>(для жилых помещений фонда для временного поселения вынужденных переселенцев),  настоящего Административного регламента;</w:t>
      </w:r>
    </w:p>
    <w:p w:rsidR="008F72F3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несоответствие представленных документов требованиям, указанных в пункте 2.14. настоящего Административного регламента;</w:t>
      </w:r>
    </w:p>
    <w:p w:rsidR="008F72F3" w:rsidRDefault="008F72F3" w:rsidP="0066692D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жилых помещений специализированного жилищного фонда Администрации Краснокамского городского поселения.</w:t>
      </w:r>
    </w:p>
    <w:p w:rsidR="008F72F3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.2.18.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F72F3" w:rsidRPr="00F10E5F" w:rsidRDefault="008F72F3" w:rsidP="0066692D">
      <w:pPr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F10E5F">
        <w:rPr>
          <w:sz w:val="28"/>
          <w:szCs w:val="28"/>
        </w:rPr>
        <w:t>Запрещается требовать от Заявителя предоставление документов, а также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 Исключением является перечень услуг, которые являются необходимыми и обязательными для предоставления муниципальных услуг, утвержденный решением Думы Краснокамског</w:t>
      </w:r>
      <w:r>
        <w:rPr>
          <w:sz w:val="28"/>
          <w:szCs w:val="28"/>
        </w:rPr>
        <w:t xml:space="preserve">о городского поселения от 30 мая </w:t>
      </w:r>
      <w:r w:rsidRPr="00F10E5F">
        <w:rPr>
          <w:sz w:val="28"/>
          <w:szCs w:val="28"/>
        </w:rPr>
        <w:t xml:space="preserve">2012 </w:t>
      </w:r>
      <w:r>
        <w:rPr>
          <w:sz w:val="28"/>
          <w:szCs w:val="28"/>
        </w:rPr>
        <w:t>г.</w:t>
      </w:r>
      <w:r w:rsidRPr="00F10E5F">
        <w:rPr>
          <w:sz w:val="28"/>
          <w:szCs w:val="28"/>
        </w:rPr>
        <w:t xml:space="preserve"> № 39 «Об утверждении перечня услуг, которые являются необходимыми и обязательными для предоставления муниципальных услуг администрацией Краснокамского городского поселения» и предоставляются организациями, участвующими в предоставлении муниципальных услуг и определении размера платы за их оказание.</w:t>
      </w:r>
    </w:p>
    <w:p w:rsidR="008F72F3" w:rsidRDefault="008F72F3" w:rsidP="0066692D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2.20.</w:t>
      </w:r>
      <w:r>
        <w:rPr>
          <w:color w:val="000000"/>
          <w:sz w:val="28"/>
          <w:szCs w:val="28"/>
        </w:rPr>
        <w:t xml:space="preserve"> Срок оформления и направления уведомления (приложение 4) о предоставлении жилого помещения специализированного жилищного фонда,  либо об отказе, не позднее, чем через 3 рабочих дня со дня принятия решения. </w:t>
      </w:r>
    </w:p>
    <w:p w:rsidR="008F72F3" w:rsidRDefault="008F72F3" w:rsidP="0066692D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2.21. Решение об отказе в предоставлении жилых помещений  специализированного жилищного фонда, может быть обжаловано в суде, в порядке, установленном законодательством Российской Федерации.</w:t>
      </w:r>
    </w:p>
    <w:p w:rsidR="008F72F3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2.22.</w:t>
      </w:r>
      <w:r>
        <w:rPr>
          <w:sz w:val="28"/>
          <w:szCs w:val="28"/>
        </w:rPr>
        <w:t xml:space="preserve"> Для работы специалиста Отдела помещение должно быть оснащено стульями, столами, персональным компьютером, другими устройствами, необходимыми для работы.</w:t>
      </w:r>
    </w:p>
    <w:p w:rsidR="008F72F3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2.23. Места ожидания должны соответствовать комфортным условиям для  Заявителей, оборудованы необходимой мебелью.</w:t>
      </w:r>
    </w:p>
    <w:p w:rsidR="008F72F3" w:rsidRDefault="008F72F3" w:rsidP="0066692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4B0D7C">
        <w:rPr>
          <w:sz w:val="28"/>
          <w:szCs w:val="28"/>
        </w:rPr>
        <w:t>Показатели доступности и качества</w:t>
      </w:r>
      <w:r>
        <w:rPr>
          <w:sz w:val="28"/>
          <w:szCs w:val="28"/>
        </w:rPr>
        <w:t xml:space="preserve"> Муниципальной услуги:</w:t>
      </w:r>
    </w:p>
    <w:p w:rsidR="008F72F3" w:rsidRDefault="008F72F3" w:rsidP="006669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поданных в установленном порядке жалоб на решения и действия (бездействие), принятые и осуществляемые при предоставлении Муниципальной услуги;</w:t>
      </w:r>
    </w:p>
    <w:p w:rsidR="008F72F3" w:rsidRDefault="008F72F3" w:rsidP="006669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срока выдачи результата предоставления Муниципальной услуги;</w:t>
      </w:r>
    </w:p>
    <w:p w:rsidR="008F72F3" w:rsidRDefault="008F72F3" w:rsidP="006669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сроков ожидания в очереди при подаче и получении документов;</w:t>
      </w:r>
    </w:p>
    <w:p w:rsidR="008F72F3" w:rsidRDefault="008F72F3" w:rsidP="006669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удовлетворенность Заявителей доступностью и качеством Муниципальной услуги;</w:t>
      </w:r>
    </w:p>
    <w:p w:rsidR="008F72F3" w:rsidRDefault="008F72F3" w:rsidP="006669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размещение информации о порядке оказания Муниципальной услуги на официальном сайте Администрации в сети Интернет;</w:t>
      </w:r>
    </w:p>
    <w:p w:rsidR="008F72F3" w:rsidRDefault="008F72F3" w:rsidP="006669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предоставление Муниципальной услуги на безвозмездной основе для Заявителей.</w:t>
      </w:r>
    </w:p>
    <w:p w:rsidR="008F72F3" w:rsidRPr="00482EDC" w:rsidRDefault="008F72F3" w:rsidP="0066692D">
      <w:pPr>
        <w:shd w:val="clear" w:color="auto" w:fill="FFFFFF"/>
        <w:spacing w:before="120" w:after="120" w:line="240" w:lineRule="exact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0F2F4E">
        <w:rPr>
          <w:color w:val="000000"/>
          <w:sz w:val="28"/>
          <w:szCs w:val="28"/>
        </w:rPr>
        <w:t>3.1. Предос</w:t>
      </w:r>
      <w:r w:rsidRPr="000F2F4E">
        <w:rPr>
          <w:color w:val="000000"/>
          <w:sz w:val="28"/>
          <w:szCs w:val="28"/>
        </w:rPr>
        <w:softHyphen/>
        <w:t>тавле</w:t>
      </w:r>
      <w:r w:rsidRPr="000F2F4E">
        <w:rPr>
          <w:color w:val="000000"/>
          <w:sz w:val="28"/>
          <w:szCs w:val="28"/>
        </w:rPr>
        <w:softHyphen/>
        <w:t>ние Муниципальной  ус</w:t>
      </w:r>
      <w:r w:rsidRPr="000F2F4E">
        <w:rPr>
          <w:color w:val="000000"/>
          <w:sz w:val="28"/>
          <w:szCs w:val="28"/>
        </w:rPr>
        <w:softHyphen/>
        <w:t>лу</w:t>
      </w:r>
      <w:r w:rsidRPr="000F2F4E">
        <w:rPr>
          <w:color w:val="000000"/>
          <w:sz w:val="28"/>
          <w:szCs w:val="28"/>
        </w:rPr>
        <w:softHyphen/>
        <w:t>ги вклю</w:t>
      </w:r>
      <w:r w:rsidRPr="000F2F4E">
        <w:rPr>
          <w:color w:val="000000"/>
          <w:sz w:val="28"/>
          <w:szCs w:val="28"/>
        </w:rPr>
        <w:softHyphen/>
        <w:t>ча</w:t>
      </w:r>
      <w:r w:rsidRPr="000F2F4E">
        <w:rPr>
          <w:color w:val="000000"/>
          <w:sz w:val="28"/>
          <w:szCs w:val="28"/>
        </w:rPr>
        <w:softHyphen/>
        <w:t>ет следующие административные</w:t>
      </w:r>
      <w:r>
        <w:rPr>
          <w:color w:val="000000"/>
          <w:sz w:val="28"/>
          <w:szCs w:val="28"/>
        </w:rPr>
        <w:t xml:space="preserve"> процедуры: </w:t>
      </w:r>
    </w:p>
    <w:p w:rsidR="008F72F3" w:rsidRDefault="008F72F3" w:rsidP="0066692D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  </w:t>
      </w:r>
      <w:r>
        <w:rPr>
          <w:color w:val="000000"/>
          <w:sz w:val="28"/>
          <w:szCs w:val="28"/>
        </w:rPr>
        <w:t>прием и регистрацию заявления и представленных документов;</w:t>
      </w:r>
    </w:p>
    <w:p w:rsidR="008F72F3" w:rsidRDefault="008F72F3" w:rsidP="0066692D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заявления и представленных документов специалистами Отдела;</w:t>
      </w:r>
    </w:p>
    <w:p w:rsidR="008F72F3" w:rsidRDefault="008F72F3" w:rsidP="0066692D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направление заявлений граждан для рассмотрения на заседании комиссии по жилищным вопросам Администрации Краснокамского городского поселения;</w:t>
      </w:r>
    </w:p>
    <w:p w:rsidR="008F72F3" w:rsidRDefault="008F72F3" w:rsidP="0066692D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заявлений граждан на заседании комиссии по жилищным вопросам Администрации Краснокамского городского поселения;</w:t>
      </w:r>
    </w:p>
    <w:p w:rsidR="008F72F3" w:rsidRDefault="008F72F3" w:rsidP="0066692D">
      <w:pPr>
        <w:spacing w:line="2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жилого помещения из специализированного жилищного фонда или об отказе;</w:t>
      </w:r>
    </w:p>
    <w:p w:rsidR="008F72F3" w:rsidRDefault="008F72F3" w:rsidP="0066692D">
      <w:pPr>
        <w:spacing w:line="240" w:lineRule="exact"/>
        <w:ind w:firstLine="851"/>
        <w:jc w:val="both"/>
        <w:rPr>
          <w:sz w:val="28"/>
          <w:szCs w:val="28"/>
        </w:rPr>
      </w:pPr>
    </w:p>
    <w:p w:rsidR="008F72F3" w:rsidRDefault="008F72F3" w:rsidP="0066692D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подготовку проектов решения комиссии;</w:t>
      </w:r>
    </w:p>
    <w:p w:rsidR="008F72F3" w:rsidRDefault="008F72F3" w:rsidP="0066692D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подготовку проектов постановлений Администрации Краснокамского городского поселения;</w:t>
      </w:r>
    </w:p>
    <w:p w:rsidR="008F72F3" w:rsidRDefault="008F72F3" w:rsidP="0066692D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согласование проектов постановлений;</w:t>
      </w:r>
    </w:p>
    <w:p w:rsidR="008F72F3" w:rsidRDefault="008F72F3" w:rsidP="0066692D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вручение постановления о предоставлении жилого помещения из специализированного жилищного фонда или решение об отказе.</w:t>
      </w:r>
    </w:p>
    <w:p w:rsidR="008F72F3" w:rsidRDefault="008F72F3" w:rsidP="0066692D">
      <w:pPr>
        <w:spacing w:line="2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Основанием для начала административной процедуры является подача Заявителем или законным представителем недееспособных граждан заявления о предоставлении жилого помещения из специализированного жилищного фонда. Заявление должно подаваться лично Заявителем по установленной форме (приложение 1) и подписывается Заявителем и всеми проживающими совместно с ним дееспособными членами семьи.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 </w:t>
      </w:r>
      <w:r w:rsidRPr="00C35A6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Отдела </w:t>
      </w:r>
      <w:r w:rsidRPr="00C35A64">
        <w:rPr>
          <w:sz w:val="28"/>
          <w:szCs w:val="28"/>
        </w:rPr>
        <w:t>на основании представленных документов проверяет: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 xml:space="preserve">наличие всех необходимых у </w:t>
      </w:r>
      <w:r>
        <w:rPr>
          <w:sz w:val="28"/>
          <w:szCs w:val="28"/>
        </w:rPr>
        <w:t>З</w:t>
      </w:r>
      <w:r w:rsidRPr="00C35A64">
        <w:rPr>
          <w:sz w:val="28"/>
          <w:szCs w:val="28"/>
        </w:rPr>
        <w:t>аявителя документов;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>правильность заполнения заявления и других представленных документов;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Специалист Отдела проверяет </w:t>
      </w:r>
      <w:r w:rsidRPr="00C35A64">
        <w:rPr>
          <w:sz w:val="28"/>
          <w:szCs w:val="28"/>
        </w:rPr>
        <w:t>соответствие документов следующим требованиям: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>текст документа должен быть написан ручкой с черными или синими чернилами разборчиво;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>фамилия, имя, отчество заявителя должны указываться полностью и соответствовать паспортным данным;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>в документе не должно быть серьезных повреждений, наличие которых не позволяет однозначно толковать их содержание.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35A64">
        <w:rPr>
          <w:sz w:val="28"/>
          <w:szCs w:val="28"/>
        </w:rPr>
        <w:t xml:space="preserve">Время приема заявления и необходимых документов у </w:t>
      </w:r>
      <w:r>
        <w:rPr>
          <w:sz w:val="28"/>
          <w:szCs w:val="28"/>
        </w:rPr>
        <w:t>Заявителя</w:t>
      </w:r>
      <w:r w:rsidRPr="00C35A64">
        <w:rPr>
          <w:sz w:val="28"/>
          <w:szCs w:val="28"/>
        </w:rPr>
        <w:t>, оценка документов, их полноты, достаточности не должно превышать 20 минут.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35A64">
        <w:rPr>
          <w:sz w:val="28"/>
          <w:szCs w:val="28"/>
        </w:rPr>
        <w:t>При наличии полного пакета необходимых документов специалист</w:t>
      </w:r>
      <w:r>
        <w:rPr>
          <w:sz w:val="28"/>
          <w:szCs w:val="28"/>
        </w:rPr>
        <w:t xml:space="preserve"> Отдела </w:t>
      </w:r>
      <w:r w:rsidRPr="00C35A64">
        <w:rPr>
          <w:sz w:val="28"/>
          <w:szCs w:val="28"/>
        </w:rPr>
        <w:t xml:space="preserve"> заверяет копии до</w:t>
      </w:r>
      <w:r>
        <w:rPr>
          <w:sz w:val="28"/>
          <w:szCs w:val="28"/>
        </w:rPr>
        <w:t>кументов, возвращает оригиналы З</w:t>
      </w:r>
      <w:r w:rsidRPr="00C35A64">
        <w:rPr>
          <w:sz w:val="28"/>
          <w:szCs w:val="28"/>
        </w:rPr>
        <w:t>аявителю.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35A64">
        <w:rPr>
          <w:sz w:val="28"/>
          <w:szCs w:val="28"/>
        </w:rPr>
        <w:t>Основанием для рассмотрения документов, необходимых для пр</w:t>
      </w:r>
      <w:r>
        <w:rPr>
          <w:sz w:val="28"/>
          <w:szCs w:val="28"/>
        </w:rPr>
        <w:t>едоставления жилого</w:t>
      </w:r>
      <w:r w:rsidRPr="00C35A64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из специализированного жилищного фонда </w:t>
      </w:r>
      <w:r w:rsidRPr="00C35A64">
        <w:rPr>
          <w:sz w:val="28"/>
          <w:szCs w:val="28"/>
        </w:rPr>
        <w:t>является их регистрация.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C35A6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Отдела </w:t>
      </w:r>
      <w:r w:rsidRPr="00C35A64">
        <w:rPr>
          <w:sz w:val="28"/>
          <w:szCs w:val="28"/>
        </w:rPr>
        <w:t>проверяет комплектность документов, соответствие и действительность представленных сведений.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C35A64">
        <w:rPr>
          <w:sz w:val="28"/>
          <w:szCs w:val="28"/>
        </w:rPr>
        <w:t xml:space="preserve">В случае соответствия представленных документов требованиям, установленным настоящим </w:t>
      </w:r>
      <w:r>
        <w:rPr>
          <w:sz w:val="28"/>
          <w:szCs w:val="28"/>
        </w:rPr>
        <w:t xml:space="preserve">Административным </w:t>
      </w:r>
      <w:r w:rsidRPr="00C35A64">
        <w:rPr>
          <w:sz w:val="28"/>
          <w:szCs w:val="28"/>
        </w:rPr>
        <w:t xml:space="preserve">регламентом, специалист </w:t>
      </w:r>
      <w:r>
        <w:rPr>
          <w:sz w:val="28"/>
          <w:szCs w:val="28"/>
        </w:rPr>
        <w:t xml:space="preserve">Отдела </w:t>
      </w:r>
      <w:r w:rsidRPr="00C35A64">
        <w:rPr>
          <w:sz w:val="28"/>
          <w:szCs w:val="28"/>
        </w:rPr>
        <w:t>выносит документы на рассмотрение комиссии</w:t>
      </w:r>
      <w:r>
        <w:rPr>
          <w:sz w:val="28"/>
          <w:szCs w:val="28"/>
        </w:rPr>
        <w:t xml:space="preserve"> по жилищным вопросам Администрации Краснокамского городского поселения</w:t>
      </w:r>
      <w:r w:rsidRPr="00C35A64">
        <w:rPr>
          <w:sz w:val="28"/>
          <w:szCs w:val="28"/>
        </w:rPr>
        <w:t>.</w:t>
      </w:r>
    </w:p>
    <w:p w:rsidR="008F72F3" w:rsidRDefault="008F72F3" w:rsidP="006669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3.10. Решение о предоставлении жилого помещения из специализированного жилищного фонда или об отказе принимается комиссией по жилищным вопросам администрации Краснокамского городского поселения по результатам рассмотрения заявления о предоставлении жилого помещения из специализированного жилищного фонда и пакета документов не позднее чем через 30 рабочих дней со дня представления заявления и всех необходимых документов.</w:t>
      </w:r>
    </w:p>
    <w:p w:rsidR="008F72F3" w:rsidRPr="00C35A64" w:rsidRDefault="008F72F3" w:rsidP="0066692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C35A64">
        <w:rPr>
          <w:sz w:val="28"/>
          <w:szCs w:val="28"/>
        </w:rPr>
        <w:t>Уведомление о п</w:t>
      </w:r>
      <w:r>
        <w:rPr>
          <w:sz w:val="28"/>
          <w:szCs w:val="28"/>
        </w:rPr>
        <w:t>редоставлении жилого помещения из специализированного жилищного фонда выдается или направляется З</w:t>
      </w:r>
      <w:r w:rsidRPr="00C35A64">
        <w:rPr>
          <w:sz w:val="28"/>
          <w:szCs w:val="28"/>
        </w:rPr>
        <w:t xml:space="preserve">аявителю не позднее чем через </w:t>
      </w:r>
      <w:r>
        <w:rPr>
          <w:sz w:val="28"/>
          <w:szCs w:val="28"/>
        </w:rPr>
        <w:t xml:space="preserve">3 </w:t>
      </w:r>
      <w:r w:rsidRPr="00C35A64">
        <w:rPr>
          <w:sz w:val="28"/>
          <w:szCs w:val="28"/>
        </w:rPr>
        <w:t xml:space="preserve">рабочих дня со дня подписания </w:t>
      </w:r>
      <w:r>
        <w:rPr>
          <w:sz w:val="28"/>
          <w:szCs w:val="28"/>
        </w:rPr>
        <w:t>соответствующего постановления А</w:t>
      </w:r>
      <w:r w:rsidRPr="00C35A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Краснокам</w:t>
      </w:r>
      <w:r w:rsidRPr="00C35A64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городского </w:t>
      </w:r>
      <w:r w:rsidRPr="00C35A64">
        <w:rPr>
          <w:sz w:val="28"/>
          <w:szCs w:val="28"/>
        </w:rPr>
        <w:t>поселения.</w:t>
      </w:r>
    </w:p>
    <w:p w:rsidR="008F72F3" w:rsidRDefault="008F72F3" w:rsidP="006669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3.12. По желанию З</w:t>
      </w:r>
      <w:r w:rsidRPr="00C35A64">
        <w:rPr>
          <w:sz w:val="28"/>
          <w:szCs w:val="28"/>
        </w:rPr>
        <w:t>аявителя указанное уведомление направляется ему</w:t>
      </w:r>
      <w:r>
        <w:rPr>
          <w:sz w:val="28"/>
          <w:szCs w:val="28"/>
        </w:rPr>
        <w:t xml:space="preserve"> почтовым отправлением.</w:t>
      </w:r>
    </w:p>
    <w:p w:rsidR="008F72F3" w:rsidRDefault="008F72F3" w:rsidP="0066692D">
      <w:pPr>
        <w:spacing w:before="120" w:after="120" w:line="240" w:lineRule="exac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IY. Порядок и фор</w:t>
      </w:r>
      <w:r>
        <w:rPr>
          <w:b/>
          <w:bCs/>
          <w:color w:val="000000"/>
          <w:sz w:val="28"/>
          <w:szCs w:val="28"/>
        </w:rPr>
        <w:softHyphen/>
        <w:t>мы кон</w:t>
      </w:r>
      <w:r>
        <w:rPr>
          <w:b/>
          <w:bCs/>
          <w:color w:val="000000"/>
          <w:sz w:val="28"/>
          <w:szCs w:val="28"/>
        </w:rPr>
        <w:softHyphen/>
        <w:t>тро</w:t>
      </w:r>
      <w:r>
        <w:rPr>
          <w:b/>
          <w:bCs/>
          <w:color w:val="000000"/>
          <w:sz w:val="28"/>
          <w:szCs w:val="28"/>
        </w:rPr>
        <w:softHyphen/>
        <w:t>ля за ис</w:t>
      </w:r>
      <w:r>
        <w:rPr>
          <w:b/>
          <w:bCs/>
          <w:color w:val="000000"/>
          <w:sz w:val="28"/>
          <w:szCs w:val="28"/>
        </w:rPr>
        <w:softHyphen/>
        <w:t>полне</w:t>
      </w:r>
      <w:r>
        <w:rPr>
          <w:b/>
          <w:bCs/>
          <w:color w:val="000000"/>
          <w:sz w:val="28"/>
          <w:szCs w:val="28"/>
        </w:rPr>
        <w:softHyphen/>
        <w:t>ни</w:t>
      </w:r>
      <w:r>
        <w:rPr>
          <w:b/>
          <w:bCs/>
          <w:color w:val="000000"/>
          <w:sz w:val="28"/>
          <w:szCs w:val="28"/>
        </w:rPr>
        <w:softHyphen/>
        <w:t>ем Ад</w:t>
      </w:r>
      <w:r>
        <w:rPr>
          <w:b/>
          <w:bCs/>
          <w:color w:val="000000"/>
          <w:sz w:val="28"/>
          <w:szCs w:val="28"/>
        </w:rPr>
        <w:softHyphen/>
        <w:t>ми</w:t>
      </w:r>
      <w:r>
        <w:rPr>
          <w:b/>
          <w:bCs/>
          <w:color w:val="000000"/>
          <w:sz w:val="28"/>
          <w:szCs w:val="28"/>
        </w:rPr>
        <w:softHyphen/>
        <w:t>нис</w:t>
      </w:r>
      <w:r>
        <w:rPr>
          <w:b/>
          <w:bCs/>
          <w:color w:val="000000"/>
          <w:sz w:val="28"/>
          <w:szCs w:val="28"/>
        </w:rPr>
        <w:softHyphen/>
        <w:t>тра</w:t>
      </w:r>
      <w:r>
        <w:rPr>
          <w:b/>
          <w:bCs/>
          <w:color w:val="000000"/>
          <w:sz w:val="28"/>
          <w:szCs w:val="28"/>
        </w:rPr>
        <w:softHyphen/>
        <w:t>тив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го рег</w:t>
      </w:r>
      <w:r>
        <w:rPr>
          <w:b/>
          <w:bCs/>
          <w:color w:val="000000"/>
          <w:sz w:val="28"/>
          <w:szCs w:val="28"/>
        </w:rPr>
        <w:softHyphen/>
        <w:t>л</w:t>
      </w:r>
      <w:r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28"/>
          <w:szCs w:val="28"/>
        </w:rPr>
        <w:softHyphen/>
        <w:t>мен</w:t>
      </w:r>
      <w:r>
        <w:rPr>
          <w:b/>
          <w:bCs/>
          <w:color w:val="000000"/>
          <w:sz w:val="28"/>
          <w:szCs w:val="28"/>
        </w:rPr>
        <w:softHyphen/>
        <w:t>та.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 Кон</w:t>
      </w:r>
      <w:r>
        <w:rPr>
          <w:color w:val="000000"/>
          <w:sz w:val="28"/>
          <w:szCs w:val="28"/>
        </w:rPr>
        <w:softHyphen/>
        <w:t>троль за ис</w:t>
      </w:r>
      <w:r>
        <w:rPr>
          <w:color w:val="000000"/>
          <w:sz w:val="28"/>
          <w:szCs w:val="28"/>
        </w:rPr>
        <w:softHyphen/>
        <w:t>полне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 Ад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рег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та осу</w:t>
      </w:r>
      <w:r>
        <w:rPr>
          <w:color w:val="000000"/>
          <w:sz w:val="28"/>
          <w:szCs w:val="28"/>
        </w:rPr>
        <w:softHyphen/>
        <w:t>щест</w:t>
      </w:r>
      <w:r>
        <w:rPr>
          <w:color w:val="000000"/>
          <w:sz w:val="28"/>
          <w:szCs w:val="28"/>
        </w:rPr>
        <w:softHyphen/>
        <w:t>вля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при предоставлении жилых помещений из специализированного жилищного фонда, при</w:t>
      </w:r>
      <w:r>
        <w:rPr>
          <w:color w:val="000000"/>
          <w:sz w:val="28"/>
          <w:szCs w:val="28"/>
        </w:rPr>
        <w:softHyphen/>
        <w:t>нятия опе</w:t>
      </w:r>
      <w:r>
        <w:rPr>
          <w:color w:val="000000"/>
          <w:sz w:val="28"/>
          <w:szCs w:val="28"/>
        </w:rPr>
        <w:softHyphen/>
        <w:t>ратив</w:t>
      </w:r>
      <w:r>
        <w:rPr>
          <w:color w:val="000000"/>
          <w:sz w:val="28"/>
          <w:szCs w:val="28"/>
        </w:rPr>
        <w:softHyphen/>
        <w:t>ных мер по сво</w:t>
      </w:r>
      <w:r>
        <w:rPr>
          <w:color w:val="000000"/>
          <w:sz w:val="28"/>
          <w:szCs w:val="28"/>
        </w:rPr>
        <w:softHyphen/>
        <w:t>ев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му вы</w:t>
      </w:r>
      <w:r>
        <w:rPr>
          <w:color w:val="000000"/>
          <w:sz w:val="28"/>
          <w:szCs w:val="28"/>
        </w:rPr>
        <w:softHyphen/>
        <w:t>яв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нию и ус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нению при</w:t>
      </w:r>
      <w:r>
        <w:rPr>
          <w:color w:val="000000"/>
          <w:sz w:val="28"/>
          <w:szCs w:val="28"/>
        </w:rPr>
        <w:softHyphen/>
        <w:t>чин на</w:t>
      </w:r>
      <w:r>
        <w:rPr>
          <w:color w:val="000000"/>
          <w:sz w:val="28"/>
          <w:szCs w:val="28"/>
        </w:rPr>
        <w:softHyphen/>
        <w:t>руше</w:t>
      </w:r>
      <w:r>
        <w:rPr>
          <w:color w:val="000000"/>
          <w:sz w:val="28"/>
          <w:szCs w:val="28"/>
        </w:rPr>
        <w:softHyphen/>
        <w:t>ния их прав, сво</w:t>
      </w:r>
      <w:r>
        <w:rPr>
          <w:color w:val="000000"/>
          <w:sz w:val="28"/>
          <w:szCs w:val="28"/>
        </w:rPr>
        <w:softHyphen/>
        <w:t>бод и за</w:t>
      </w:r>
      <w:r>
        <w:rPr>
          <w:color w:val="000000"/>
          <w:sz w:val="28"/>
          <w:szCs w:val="28"/>
        </w:rPr>
        <w:softHyphen/>
        <w:t>кон</w:t>
      </w:r>
      <w:r>
        <w:rPr>
          <w:color w:val="000000"/>
          <w:sz w:val="28"/>
          <w:szCs w:val="28"/>
        </w:rPr>
        <w:softHyphen/>
        <w:t>ных ин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ресов.        4.2. Кон</w:t>
      </w:r>
      <w:r>
        <w:rPr>
          <w:color w:val="000000"/>
          <w:sz w:val="28"/>
          <w:szCs w:val="28"/>
        </w:rPr>
        <w:softHyphen/>
        <w:t>троль за пол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той и ка</w:t>
      </w:r>
      <w:r>
        <w:rPr>
          <w:color w:val="000000"/>
          <w:sz w:val="28"/>
          <w:szCs w:val="28"/>
        </w:rPr>
        <w:softHyphen/>
        <w:t>чес</w:t>
      </w:r>
      <w:r>
        <w:rPr>
          <w:color w:val="000000"/>
          <w:sz w:val="28"/>
          <w:szCs w:val="28"/>
        </w:rPr>
        <w:softHyphen/>
        <w:t>твом ис</w:t>
      </w:r>
      <w:r>
        <w:rPr>
          <w:color w:val="000000"/>
          <w:sz w:val="28"/>
          <w:szCs w:val="28"/>
        </w:rPr>
        <w:softHyphen/>
        <w:t>полне</w:t>
      </w:r>
      <w:r>
        <w:rPr>
          <w:color w:val="000000"/>
          <w:sz w:val="28"/>
          <w:szCs w:val="28"/>
        </w:rPr>
        <w:softHyphen/>
        <w:t>ния по</w:t>
      </w:r>
      <w:r>
        <w:rPr>
          <w:color w:val="000000"/>
          <w:sz w:val="28"/>
          <w:szCs w:val="28"/>
        </w:rPr>
        <w:softHyphen/>
        <w:t>руче</w:t>
      </w:r>
      <w:r>
        <w:rPr>
          <w:color w:val="000000"/>
          <w:sz w:val="28"/>
          <w:szCs w:val="28"/>
        </w:rPr>
        <w:softHyphen/>
        <w:t>ний главы городского поселения – главы Администрации Краснокамского городского поселения по предоставлению жилых помещений из специализированного жилищного фонда, воз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на заведующего отделом по социальным вопросам Администрации Краснокамского городского поселения.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 Специалисты Отдела не</w:t>
      </w:r>
      <w:r>
        <w:rPr>
          <w:color w:val="000000"/>
          <w:sz w:val="28"/>
          <w:szCs w:val="28"/>
        </w:rPr>
        <w:softHyphen/>
        <w:t>сут пер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наль</w:t>
      </w:r>
      <w:r>
        <w:rPr>
          <w:color w:val="000000"/>
          <w:sz w:val="28"/>
          <w:szCs w:val="28"/>
        </w:rPr>
        <w:softHyphen/>
        <w:t>ную 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твен</w:t>
      </w:r>
      <w:r>
        <w:rPr>
          <w:color w:val="000000"/>
          <w:sz w:val="28"/>
          <w:szCs w:val="28"/>
        </w:rPr>
        <w:softHyphen/>
        <w:t>ность за ре</w:t>
      </w:r>
      <w:r>
        <w:rPr>
          <w:color w:val="000000"/>
          <w:sz w:val="28"/>
          <w:szCs w:val="28"/>
        </w:rPr>
        <w:softHyphen/>
        <w:t>шения и дей</w:t>
      </w:r>
      <w:r>
        <w:rPr>
          <w:color w:val="000000"/>
          <w:sz w:val="28"/>
          <w:szCs w:val="28"/>
        </w:rPr>
        <w:softHyphen/>
        <w:t>ствия (без</w:t>
      </w:r>
      <w:r>
        <w:rPr>
          <w:color w:val="000000"/>
          <w:sz w:val="28"/>
          <w:szCs w:val="28"/>
        </w:rPr>
        <w:softHyphen/>
        <w:t>дей</w:t>
      </w:r>
      <w:r>
        <w:rPr>
          <w:color w:val="000000"/>
          <w:sz w:val="28"/>
          <w:szCs w:val="28"/>
        </w:rPr>
        <w:softHyphen/>
        <w:t>ствия), при</w:t>
      </w:r>
      <w:r>
        <w:rPr>
          <w:color w:val="000000"/>
          <w:sz w:val="28"/>
          <w:szCs w:val="28"/>
        </w:rPr>
        <w:softHyphen/>
        <w:t>нима</w:t>
      </w:r>
      <w:r>
        <w:rPr>
          <w:color w:val="000000"/>
          <w:sz w:val="28"/>
          <w:szCs w:val="28"/>
        </w:rPr>
        <w:softHyphen/>
        <w:t>емые (осу</w:t>
      </w:r>
      <w:r>
        <w:rPr>
          <w:color w:val="000000"/>
          <w:sz w:val="28"/>
          <w:szCs w:val="28"/>
        </w:rPr>
        <w:softHyphen/>
        <w:t>щест</w:t>
      </w:r>
      <w:r>
        <w:rPr>
          <w:color w:val="000000"/>
          <w:sz w:val="28"/>
          <w:szCs w:val="28"/>
        </w:rPr>
        <w:softHyphen/>
        <w:t>вля</w:t>
      </w:r>
      <w:r>
        <w:rPr>
          <w:color w:val="000000"/>
          <w:sz w:val="28"/>
          <w:szCs w:val="28"/>
        </w:rPr>
        <w:softHyphen/>
        <w:t>емые) в хо</w:t>
      </w:r>
      <w:r>
        <w:rPr>
          <w:color w:val="000000"/>
          <w:sz w:val="28"/>
          <w:szCs w:val="28"/>
        </w:rPr>
        <w:softHyphen/>
        <w:t>де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Муниципальной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в со</w:t>
      </w:r>
      <w:r>
        <w:rPr>
          <w:color w:val="000000"/>
          <w:sz w:val="28"/>
          <w:szCs w:val="28"/>
        </w:rPr>
        <w:softHyphen/>
        <w:t>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твии с их дол</w:t>
      </w:r>
      <w:r>
        <w:rPr>
          <w:color w:val="000000"/>
          <w:sz w:val="28"/>
          <w:szCs w:val="28"/>
        </w:rPr>
        <w:softHyphen/>
        <w:t>жностны</w:t>
      </w:r>
      <w:r>
        <w:rPr>
          <w:color w:val="000000"/>
          <w:sz w:val="28"/>
          <w:szCs w:val="28"/>
        </w:rPr>
        <w:softHyphen/>
        <w:t>ми инструкциями.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В слу</w:t>
      </w:r>
      <w:r>
        <w:rPr>
          <w:color w:val="000000"/>
          <w:sz w:val="28"/>
          <w:szCs w:val="28"/>
        </w:rPr>
        <w:softHyphen/>
        <w:t>чае вы</w:t>
      </w:r>
      <w:r>
        <w:rPr>
          <w:color w:val="000000"/>
          <w:sz w:val="28"/>
          <w:szCs w:val="28"/>
        </w:rPr>
        <w:softHyphen/>
        <w:t>яв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ния на</w:t>
      </w:r>
      <w:r>
        <w:rPr>
          <w:color w:val="000000"/>
          <w:sz w:val="28"/>
          <w:szCs w:val="28"/>
        </w:rPr>
        <w:softHyphen/>
        <w:t>руше</w:t>
      </w:r>
      <w:r>
        <w:rPr>
          <w:color w:val="000000"/>
          <w:sz w:val="28"/>
          <w:szCs w:val="28"/>
        </w:rPr>
        <w:softHyphen/>
        <w:t>ния прав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шихся граж</w:t>
      </w:r>
      <w:r>
        <w:rPr>
          <w:color w:val="000000"/>
          <w:sz w:val="28"/>
          <w:szCs w:val="28"/>
        </w:rPr>
        <w:softHyphen/>
        <w:t>дан ви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ные ли</w:t>
      </w:r>
      <w:r>
        <w:rPr>
          <w:color w:val="000000"/>
          <w:sz w:val="28"/>
          <w:szCs w:val="28"/>
        </w:rPr>
        <w:softHyphen/>
        <w:t>ца прив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к 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твен</w:t>
      </w:r>
      <w:r>
        <w:rPr>
          <w:color w:val="000000"/>
          <w:sz w:val="28"/>
          <w:szCs w:val="28"/>
        </w:rPr>
        <w:softHyphen/>
        <w:t>ности  в со</w:t>
      </w:r>
      <w:r>
        <w:rPr>
          <w:color w:val="000000"/>
          <w:sz w:val="28"/>
          <w:szCs w:val="28"/>
        </w:rPr>
        <w:softHyphen/>
        <w:t>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твии с Ко</w:t>
      </w:r>
      <w:r>
        <w:rPr>
          <w:color w:val="000000"/>
          <w:sz w:val="28"/>
          <w:szCs w:val="28"/>
        </w:rPr>
        <w:softHyphen/>
        <w:t>дек</w:t>
      </w:r>
      <w:r>
        <w:rPr>
          <w:color w:val="000000"/>
          <w:sz w:val="28"/>
          <w:szCs w:val="28"/>
        </w:rPr>
        <w:softHyphen/>
        <w:t>сом Рос</w:t>
      </w:r>
      <w:r>
        <w:rPr>
          <w:color w:val="000000"/>
          <w:sz w:val="28"/>
          <w:szCs w:val="28"/>
        </w:rPr>
        <w:softHyphen/>
        <w:t>сий</w:t>
      </w:r>
      <w:r>
        <w:rPr>
          <w:color w:val="000000"/>
          <w:sz w:val="28"/>
          <w:szCs w:val="28"/>
        </w:rPr>
        <w:softHyphen/>
        <w:t>ской Фе</w:t>
      </w:r>
      <w:r>
        <w:rPr>
          <w:color w:val="000000"/>
          <w:sz w:val="28"/>
          <w:szCs w:val="28"/>
        </w:rPr>
        <w:softHyphen/>
        <w:t>дера</w:t>
      </w:r>
      <w:r>
        <w:rPr>
          <w:color w:val="000000"/>
          <w:sz w:val="28"/>
          <w:szCs w:val="28"/>
        </w:rPr>
        <w:softHyphen/>
        <w:t>ции об ад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ных пра</w:t>
      </w:r>
      <w:r>
        <w:rPr>
          <w:color w:val="000000"/>
          <w:sz w:val="28"/>
          <w:szCs w:val="28"/>
        </w:rPr>
        <w:softHyphen/>
        <w:t>вона</w:t>
      </w:r>
      <w:r>
        <w:rPr>
          <w:color w:val="000000"/>
          <w:sz w:val="28"/>
          <w:szCs w:val="28"/>
        </w:rPr>
        <w:softHyphen/>
        <w:t>руше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и дру</w:t>
      </w:r>
      <w:r>
        <w:rPr>
          <w:color w:val="000000"/>
          <w:sz w:val="28"/>
          <w:szCs w:val="28"/>
        </w:rPr>
        <w:softHyphen/>
        <w:t>гими за</w:t>
      </w:r>
      <w:r>
        <w:rPr>
          <w:color w:val="000000"/>
          <w:sz w:val="28"/>
          <w:szCs w:val="28"/>
        </w:rPr>
        <w:softHyphen/>
        <w:t>коно</w:t>
      </w:r>
      <w:r>
        <w:rPr>
          <w:color w:val="000000"/>
          <w:sz w:val="28"/>
          <w:szCs w:val="28"/>
        </w:rPr>
        <w:softHyphen/>
        <w:t>датель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ак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ми  Рос</w:t>
      </w:r>
      <w:r>
        <w:rPr>
          <w:color w:val="000000"/>
          <w:sz w:val="28"/>
          <w:szCs w:val="28"/>
        </w:rPr>
        <w:softHyphen/>
        <w:t>сий</w:t>
      </w:r>
      <w:r>
        <w:rPr>
          <w:color w:val="000000"/>
          <w:sz w:val="28"/>
          <w:szCs w:val="28"/>
        </w:rPr>
        <w:softHyphen/>
        <w:t>ской Фе</w:t>
      </w:r>
      <w:r>
        <w:rPr>
          <w:color w:val="000000"/>
          <w:sz w:val="28"/>
          <w:szCs w:val="28"/>
        </w:rPr>
        <w:softHyphen/>
        <w:t>дера</w:t>
      </w:r>
      <w:r>
        <w:rPr>
          <w:color w:val="000000"/>
          <w:sz w:val="28"/>
          <w:szCs w:val="28"/>
        </w:rPr>
        <w:softHyphen/>
        <w:t>ции.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4.5. Све</w:t>
      </w:r>
      <w:r>
        <w:rPr>
          <w:color w:val="000000"/>
          <w:sz w:val="28"/>
          <w:szCs w:val="28"/>
        </w:rPr>
        <w:softHyphen/>
        <w:t>дения,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щи</w:t>
      </w:r>
      <w:r>
        <w:rPr>
          <w:color w:val="000000"/>
          <w:sz w:val="28"/>
          <w:szCs w:val="28"/>
        </w:rPr>
        <w:softHyphen/>
        <w:t>еся в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</w:t>
      </w:r>
      <w:r>
        <w:rPr>
          <w:color w:val="000000"/>
          <w:sz w:val="28"/>
          <w:szCs w:val="28"/>
        </w:rPr>
        <w:softHyphen/>
        <w:t>ях, а так</w:t>
      </w:r>
      <w:r>
        <w:rPr>
          <w:color w:val="000000"/>
          <w:sz w:val="28"/>
          <w:szCs w:val="28"/>
        </w:rPr>
        <w:softHyphen/>
        <w:t>же пер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наль</w:t>
      </w:r>
      <w:r>
        <w:rPr>
          <w:color w:val="000000"/>
          <w:sz w:val="28"/>
          <w:szCs w:val="28"/>
        </w:rPr>
        <w:softHyphen/>
        <w:t>ные дан</w:t>
      </w:r>
      <w:r>
        <w:rPr>
          <w:color w:val="000000"/>
          <w:sz w:val="28"/>
          <w:szCs w:val="28"/>
        </w:rPr>
        <w:softHyphen/>
        <w:t>ные За</w:t>
      </w:r>
      <w:r>
        <w:rPr>
          <w:color w:val="000000"/>
          <w:sz w:val="28"/>
          <w:szCs w:val="28"/>
        </w:rPr>
        <w:softHyphen/>
        <w:t>яви</w:t>
      </w:r>
      <w:r>
        <w:rPr>
          <w:color w:val="000000"/>
          <w:sz w:val="28"/>
          <w:szCs w:val="28"/>
        </w:rPr>
        <w:softHyphen/>
        <w:t>теля мо</w:t>
      </w:r>
      <w:r>
        <w:rPr>
          <w:color w:val="000000"/>
          <w:sz w:val="28"/>
          <w:szCs w:val="28"/>
        </w:rPr>
        <w:softHyphen/>
        <w:t>гут ис</w:t>
      </w:r>
      <w:r>
        <w:rPr>
          <w:color w:val="000000"/>
          <w:sz w:val="28"/>
          <w:szCs w:val="28"/>
        </w:rPr>
        <w:softHyphen/>
        <w:t>поль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вать</w:t>
      </w:r>
      <w:r>
        <w:rPr>
          <w:color w:val="000000"/>
          <w:sz w:val="28"/>
          <w:szCs w:val="28"/>
        </w:rPr>
        <w:softHyphen/>
        <w:t>ся толь</w:t>
      </w:r>
      <w:r>
        <w:rPr>
          <w:color w:val="000000"/>
          <w:sz w:val="28"/>
          <w:szCs w:val="28"/>
        </w:rPr>
        <w:softHyphen/>
        <w:t>ко в слу</w:t>
      </w:r>
      <w:r>
        <w:rPr>
          <w:color w:val="000000"/>
          <w:sz w:val="28"/>
          <w:szCs w:val="28"/>
        </w:rPr>
        <w:softHyphen/>
        <w:t>жеб</w:t>
      </w:r>
      <w:r>
        <w:rPr>
          <w:color w:val="000000"/>
          <w:sz w:val="28"/>
          <w:szCs w:val="28"/>
        </w:rPr>
        <w:softHyphen/>
        <w:t>ных це</w:t>
      </w:r>
      <w:r>
        <w:rPr>
          <w:color w:val="000000"/>
          <w:sz w:val="28"/>
          <w:szCs w:val="28"/>
        </w:rPr>
        <w:softHyphen/>
        <w:t>лях и в со</w:t>
      </w:r>
      <w:r>
        <w:rPr>
          <w:color w:val="000000"/>
          <w:sz w:val="28"/>
          <w:szCs w:val="28"/>
        </w:rPr>
        <w:softHyphen/>
        <w:t>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твии с пол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мочи</w:t>
      </w:r>
      <w:r>
        <w:rPr>
          <w:color w:val="000000"/>
          <w:sz w:val="28"/>
          <w:szCs w:val="28"/>
        </w:rPr>
        <w:softHyphen/>
        <w:t>ями ли</w:t>
      </w:r>
      <w:r>
        <w:rPr>
          <w:color w:val="000000"/>
          <w:sz w:val="28"/>
          <w:szCs w:val="28"/>
        </w:rPr>
        <w:softHyphen/>
        <w:t>ца, ра</w:t>
      </w:r>
      <w:r>
        <w:rPr>
          <w:color w:val="000000"/>
          <w:sz w:val="28"/>
          <w:szCs w:val="28"/>
        </w:rPr>
        <w:softHyphen/>
        <w:t>бота</w:t>
      </w:r>
      <w:r>
        <w:rPr>
          <w:color w:val="000000"/>
          <w:sz w:val="28"/>
          <w:szCs w:val="28"/>
        </w:rPr>
        <w:softHyphen/>
        <w:t>юще</w:t>
      </w:r>
      <w:r>
        <w:rPr>
          <w:color w:val="000000"/>
          <w:sz w:val="28"/>
          <w:szCs w:val="28"/>
        </w:rPr>
        <w:softHyphen/>
        <w:t>го с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</w:t>
      </w:r>
      <w:r>
        <w:rPr>
          <w:color w:val="000000"/>
          <w:sz w:val="28"/>
          <w:szCs w:val="28"/>
        </w:rPr>
        <w:softHyphen/>
        <w:t>ем. Зап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ща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раз</w:t>
      </w:r>
      <w:r>
        <w:rPr>
          <w:color w:val="000000"/>
          <w:sz w:val="28"/>
          <w:szCs w:val="28"/>
        </w:rPr>
        <w:softHyphen/>
        <w:t>гла</w:t>
      </w:r>
      <w:r>
        <w:rPr>
          <w:color w:val="000000"/>
          <w:sz w:val="28"/>
          <w:szCs w:val="28"/>
        </w:rPr>
        <w:softHyphen/>
        <w:t>шение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щей</w:t>
      </w:r>
      <w:r>
        <w:rPr>
          <w:color w:val="000000"/>
          <w:sz w:val="28"/>
          <w:szCs w:val="28"/>
        </w:rPr>
        <w:softHyphen/>
        <w:t>ся в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щении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 о час</w:t>
      </w:r>
      <w:r>
        <w:rPr>
          <w:color w:val="000000"/>
          <w:sz w:val="28"/>
          <w:szCs w:val="28"/>
        </w:rPr>
        <w:softHyphen/>
        <w:t>тной жиз</w:t>
      </w:r>
      <w:r>
        <w:rPr>
          <w:color w:val="000000"/>
          <w:sz w:val="28"/>
          <w:szCs w:val="28"/>
        </w:rPr>
        <w:softHyphen/>
        <w:t>ни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шихся граж</w:t>
      </w:r>
      <w:r>
        <w:rPr>
          <w:color w:val="000000"/>
          <w:sz w:val="28"/>
          <w:szCs w:val="28"/>
        </w:rPr>
        <w:softHyphen/>
        <w:t>дан без их сог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сия. Не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раз</w:t>
      </w:r>
      <w:r>
        <w:rPr>
          <w:color w:val="000000"/>
          <w:sz w:val="28"/>
          <w:szCs w:val="28"/>
        </w:rPr>
        <w:softHyphen/>
        <w:t>гла</w:t>
      </w:r>
      <w:r>
        <w:rPr>
          <w:color w:val="000000"/>
          <w:sz w:val="28"/>
          <w:szCs w:val="28"/>
        </w:rPr>
        <w:softHyphen/>
        <w:t>шени</w:t>
      </w:r>
      <w:r>
        <w:rPr>
          <w:color w:val="000000"/>
          <w:sz w:val="28"/>
          <w:szCs w:val="28"/>
        </w:rPr>
        <w:softHyphen/>
        <w:t>ем све</w:t>
      </w:r>
      <w:r>
        <w:rPr>
          <w:color w:val="000000"/>
          <w:sz w:val="28"/>
          <w:szCs w:val="28"/>
        </w:rPr>
        <w:softHyphen/>
        <w:t>дений,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щих</w:t>
      </w:r>
      <w:r>
        <w:rPr>
          <w:color w:val="000000"/>
          <w:sz w:val="28"/>
          <w:szCs w:val="28"/>
        </w:rPr>
        <w:softHyphen/>
        <w:t>ся в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щении, нап</w:t>
      </w:r>
      <w:r>
        <w:rPr>
          <w:color w:val="000000"/>
          <w:sz w:val="28"/>
          <w:szCs w:val="28"/>
        </w:rPr>
        <w:softHyphen/>
        <w:t>равле</w:t>
      </w:r>
      <w:r>
        <w:rPr>
          <w:color w:val="000000"/>
          <w:sz w:val="28"/>
          <w:szCs w:val="28"/>
        </w:rPr>
        <w:softHyphen/>
        <w:t>ние пись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щения в дру</w:t>
      </w:r>
      <w:r>
        <w:rPr>
          <w:color w:val="000000"/>
          <w:sz w:val="28"/>
          <w:szCs w:val="28"/>
        </w:rPr>
        <w:softHyphen/>
        <w:t>гой го</w:t>
      </w:r>
      <w:r>
        <w:rPr>
          <w:color w:val="000000"/>
          <w:sz w:val="28"/>
          <w:szCs w:val="28"/>
        </w:rPr>
        <w:softHyphen/>
        <w:t>сударс</w:t>
      </w:r>
      <w:r>
        <w:rPr>
          <w:color w:val="000000"/>
          <w:sz w:val="28"/>
          <w:szCs w:val="28"/>
        </w:rPr>
        <w:softHyphen/>
        <w:t>твен</w:t>
      </w:r>
      <w:r>
        <w:rPr>
          <w:color w:val="000000"/>
          <w:sz w:val="28"/>
          <w:szCs w:val="28"/>
        </w:rPr>
        <w:softHyphen/>
        <w:t>ный ор</w:t>
      </w:r>
      <w:r>
        <w:rPr>
          <w:color w:val="000000"/>
          <w:sz w:val="28"/>
          <w:szCs w:val="28"/>
        </w:rPr>
        <w:softHyphen/>
        <w:t>ган, ор</w:t>
      </w:r>
      <w:r>
        <w:rPr>
          <w:color w:val="000000"/>
          <w:sz w:val="28"/>
          <w:szCs w:val="28"/>
        </w:rPr>
        <w:softHyphen/>
        <w:t>ган мес</w:t>
      </w:r>
      <w:r>
        <w:rPr>
          <w:color w:val="000000"/>
          <w:sz w:val="28"/>
          <w:szCs w:val="28"/>
        </w:rPr>
        <w:softHyphen/>
        <w:t>тно</w:t>
      </w:r>
      <w:r>
        <w:rPr>
          <w:color w:val="000000"/>
          <w:sz w:val="28"/>
          <w:szCs w:val="28"/>
        </w:rPr>
        <w:softHyphen/>
        <w:t>го са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уп</w:t>
      </w:r>
      <w:r>
        <w:rPr>
          <w:color w:val="000000"/>
          <w:sz w:val="28"/>
          <w:szCs w:val="28"/>
        </w:rPr>
        <w:softHyphen/>
        <w:t>равле</w:t>
      </w:r>
      <w:r>
        <w:rPr>
          <w:color w:val="000000"/>
          <w:sz w:val="28"/>
          <w:szCs w:val="28"/>
        </w:rPr>
        <w:softHyphen/>
        <w:t>ния или дол</w:t>
      </w:r>
      <w:r>
        <w:rPr>
          <w:color w:val="000000"/>
          <w:sz w:val="28"/>
          <w:szCs w:val="28"/>
        </w:rPr>
        <w:softHyphen/>
        <w:t>жностно</w:t>
      </w:r>
      <w:r>
        <w:rPr>
          <w:color w:val="000000"/>
          <w:sz w:val="28"/>
          <w:szCs w:val="28"/>
        </w:rPr>
        <w:softHyphen/>
        <w:t>му ли</w:t>
      </w:r>
      <w:r>
        <w:rPr>
          <w:color w:val="000000"/>
          <w:sz w:val="28"/>
          <w:szCs w:val="28"/>
        </w:rPr>
        <w:softHyphen/>
        <w:t>цу, в ком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тен</w:t>
      </w:r>
      <w:r>
        <w:rPr>
          <w:color w:val="000000"/>
          <w:sz w:val="28"/>
          <w:szCs w:val="28"/>
        </w:rPr>
        <w:softHyphen/>
        <w:t>цию ко</w:t>
      </w:r>
      <w:r>
        <w:rPr>
          <w:color w:val="000000"/>
          <w:sz w:val="28"/>
          <w:szCs w:val="28"/>
        </w:rPr>
        <w:softHyphen/>
        <w:t>торых вхо</w:t>
      </w:r>
      <w:r>
        <w:rPr>
          <w:color w:val="000000"/>
          <w:sz w:val="28"/>
          <w:szCs w:val="28"/>
        </w:rPr>
        <w:softHyphen/>
        <w:t>дит ре</w:t>
      </w:r>
      <w:r>
        <w:rPr>
          <w:color w:val="000000"/>
          <w:sz w:val="28"/>
          <w:szCs w:val="28"/>
        </w:rPr>
        <w:softHyphen/>
        <w:t>шение пос</w:t>
      </w:r>
      <w:r>
        <w:rPr>
          <w:color w:val="000000"/>
          <w:sz w:val="28"/>
          <w:szCs w:val="28"/>
        </w:rPr>
        <w:softHyphen/>
        <w:t>тавлен</w:t>
      </w:r>
      <w:r>
        <w:rPr>
          <w:color w:val="000000"/>
          <w:sz w:val="28"/>
          <w:szCs w:val="28"/>
        </w:rPr>
        <w:softHyphen/>
        <w:t>ных воп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сов.</w:t>
      </w:r>
    </w:p>
    <w:p w:rsidR="008F72F3" w:rsidRDefault="008F72F3" w:rsidP="0066692D">
      <w:pPr>
        <w:shd w:val="clear" w:color="auto" w:fill="FFFFFF"/>
        <w:spacing w:before="120" w:after="120" w:line="240" w:lineRule="exact"/>
        <w:ind w:firstLine="720"/>
        <w:jc w:val="both"/>
        <w:rPr>
          <w:b/>
          <w:bCs/>
          <w:color w:val="000000"/>
          <w:sz w:val="28"/>
          <w:szCs w:val="28"/>
        </w:rPr>
      </w:pPr>
      <w:r w:rsidRPr="0066692D">
        <w:rPr>
          <w:b/>
          <w:bCs/>
          <w:color w:val="000000"/>
          <w:sz w:val="28"/>
          <w:szCs w:val="28"/>
        </w:rPr>
        <w:t xml:space="preserve"> V. До</w:t>
      </w:r>
      <w:r w:rsidRPr="0066692D">
        <w:rPr>
          <w:b/>
          <w:bCs/>
          <w:color w:val="000000"/>
          <w:sz w:val="28"/>
          <w:szCs w:val="28"/>
        </w:rPr>
        <w:softHyphen/>
        <w:t>судеб</w:t>
      </w:r>
      <w:r w:rsidRPr="0066692D">
        <w:rPr>
          <w:b/>
          <w:bCs/>
          <w:color w:val="000000"/>
          <w:sz w:val="28"/>
          <w:szCs w:val="28"/>
        </w:rPr>
        <w:softHyphen/>
        <w:t>ный (вне</w:t>
      </w:r>
      <w:r w:rsidRPr="0066692D">
        <w:rPr>
          <w:b/>
          <w:bCs/>
          <w:color w:val="000000"/>
          <w:sz w:val="28"/>
          <w:szCs w:val="28"/>
        </w:rPr>
        <w:softHyphen/>
        <w:t>судеб</w:t>
      </w:r>
      <w:r w:rsidRPr="0066692D">
        <w:rPr>
          <w:b/>
          <w:bCs/>
          <w:color w:val="000000"/>
          <w:sz w:val="28"/>
          <w:szCs w:val="28"/>
        </w:rPr>
        <w:softHyphen/>
        <w:t>ный по</w:t>
      </w:r>
      <w:r w:rsidRPr="0066692D">
        <w:rPr>
          <w:b/>
          <w:bCs/>
          <w:color w:val="000000"/>
          <w:sz w:val="28"/>
          <w:szCs w:val="28"/>
        </w:rPr>
        <w:softHyphen/>
        <w:t>рядок об</w:t>
      </w:r>
      <w:r w:rsidRPr="0066692D">
        <w:rPr>
          <w:b/>
          <w:bCs/>
          <w:color w:val="000000"/>
          <w:sz w:val="28"/>
          <w:szCs w:val="28"/>
        </w:rPr>
        <w:softHyphen/>
        <w:t>жа</w:t>
      </w:r>
      <w:r w:rsidRPr="0066692D">
        <w:rPr>
          <w:b/>
          <w:bCs/>
          <w:color w:val="000000"/>
          <w:sz w:val="28"/>
          <w:szCs w:val="28"/>
        </w:rPr>
        <w:softHyphen/>
        <w:t>лова</w:t>
      </w:r>
      <w:r w:rsidRPr="0066692D">
        <w:rPr>
          <w:b/>
          <w:bCs/>
          <w:color w:val="000000"/>
          <w:sz w:val="28"/>
          <w:szCs w:val="28"/>
        </w:rPr>
        <w:softHyphen/>
        <w:t>ния ре</w:t>
      </w:r>
      <w:r w:rsidRPr="0066692D">
        <w:rPr>
          <w:b/>
          <w:bCs/>
          <w:color w:val="000000"/>
          <w:sz w:val="28"/>
          <w:szCs w:val="28"/>
        </w:rPr>
        <w:softHyphen/>
        <w:t>шений и</w:t>
      </w:r>
      <w:r>
        <w:rPr>
          <w:b/>
          <w:bCs/>
          <w:color w:val="000000"/>
          <w:sz w:val="28"/>
          <w:szCs w:val="28"/>
        </w:rPr>
        <w:t xml:space="preserve"> дей</w:t>
      </w:r>
      <w:r>
        <w:rPr>
          <w:b/>
          <w:bCs/>
          <w:color w:val="000000"/>
          <w:sz w:val="28"/>
          <w:szCs w:val="28"/>
        </w:rPr>
        <w:softHyphen/>
        <w:t>ствий (без</w:t>
      </w:r>
      <w:r>
        <w:rPr>
          <w:b/>
          <w:bCs/>
          <w:color w:val="000000"/>
          <w:sz w:val="28"/>
          <w:szCs w:val="28"/>
        </w:rPr>
        <w:softHyphen/>
        <w:t>дей</w:t>
      </w:r>
      <w:r>
        <w:rPr>
          <w:b/>
          <w:bCs/>
          <w:color w:val="000000"/>
          <w:sz w:val="28"/>
          <w:szCs w:val="28"/>
        </w:rPr>
        <w:softHyphen/>
        <w:t>ствия) ор</w:t>
      </w:r>
      <w:r>
        <w:rPr>
          <w:b/>
          <w:bCs/>
          <w:color w:val="000000"/>
          <w:sz w:val="28"/>
          <w:szCs w:val="28"/>
        </w:rPr>
        <w:softHyphen/>
        <w:t>га</w:t>
      </w:r>
      <w:r>
        <w:rPr>
          <w:b/>
          <w:bCs/>
          <w:color w:val="000000"/>
          <w:sz w:val="28"/>
          <w:szCs w:val="28"/>
        </w:rPr>
        <w:softHyphen/>
        <w:t>на местного самоуправления, пре</w:t>
      </w:r>
      <w:r>
        <w:rPr>
          <w:b/>
          <w:bCs/>
          <w:color w:val="000000"/>
          <w:sz w:val="28"/>
          <w:szCs w:val="28"/>
        </w:rPr>
        <w:softHyphen/>
        <w:t>дос</w:t>
      </w:r>
      <w:r>
        <w:rPr>
          <w:b/>
          <w:bCs/>
          <w:color w:val="000000"/>
          <w:sz w:val="28"/>
          <w:szCs w:val="28"/>
        </w:rPr>
        <w:softHyphen/>
        <w:t>тавля</w:t>
      </w:r>
      <w:r>
        <w:rPr>
          <w:b/>
          <w:bCs/>
          <w:color w:val="000000"/>
          <w:sz w:val="28"/>
          <w:szCs w:val="28"/>
        </w:rPr>
        <w:softHyphen/>
        <w:t>юще</w:t>
      </w:r>
      <w:r>
        <w:rPr>
          <w:b/>
          <w:bCs/>
          <w:color w:val="000000"/>
          <w:sz w:val="28"/>
          <w:szCs w:val="28"/>
        </w:rPr>
        <w:softHyphen/>
        <w:t>го муниципальную  ус</w:t>
      </w:r>
      <w:r>
        <w:rPr>
          <w:b/>
          <w:bCs/>
          <w:color w:val="000000"/>
          <w:sz w:val="28"/>
          <w:szCs w:val="28"/>
        </w:rPr>
        <w:softHyphen/>
        <w:t>лу</w:t>
      </w:r>
      <w:r>
        <w:rPr>
          <w:b/>
          <w:bCs/>
          <w:color w:val="000000"/>
          <w:sz w:val="28"/>
          <w:szCs w:val="28"/>
        </w:rPr>
        <w:softHyphen/>
        <w:t>гу, а так</w:t>
      </w:r>
      <w:r>
        <w:rPr>
          <w:b/>
          <w:bCs/>
          <w:color w:val="000000"/>
          <w:sz w:val="28"/>
          <w:szCs w:val="28"/>
        </w:rPr>
        <w:softHyphen/>
        <w:t>же дол</w:t>
      </w:r>
      <w:r>
        <w:rPr>
          <w:b/>
          <w:bCs/>
          <w:color w:val="000000"/>
          <w:sz w:val="28"/>
          <w:szCs w:val="28"/>
        </w:rPr>
        <w:softHyphen/>
        <w:t>жностных лиц, муниципальных слу</w:t>
      </w:r>
      <w:r>
        <w:rPr>
          <w:b/>
          <w:bCs/>
          <w:color w:val="000000"/>
          <w:sz w:val="28"/>
          <w:szCs w:val="28"/>
        </w:rPr>
        <w:softHyphen/>
        <w:t>жащих.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 впра</w:t>
      </w:r>
      <w:r>
        <w:rPr>
          <w:color w:val="000000"/>
          <w:sz w:val="28"/>
          <w:szCs w:val="28"/>
        </w:rPr>
        <w:softHyphen/>
        <w:t>ве об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ловать дей</w:t>
      </w:r>
      <w:r>
        <w:rPr>
          <w:color w:val="000000"/>
          <w:sz w:val="28"/>
          <w:szCs w:val="28"/>
        </w:rPr>
        <w:softHyphen/>
        <w:t>ствия (без</w:t>
      </w:r>
      <w:r>
        <w:rPr>
          <w:color w:val="000000"/>
          <w:sz w:val="28"/>
          <w:szCs w:val="28"/>
        </w:rPr>
        <w:softHyphen/>
        <w:t>дей</w:t>
      </w:r>
      <w:r>
        <w:rPr>
          <w:color w:val="000000"/>
          <w:sz w:val="28"/>
          <w:szCs w:val="28"/>
        </w:rPr>
        <w:softHyphen/>
        <w:t>ствия) дол</w:t>
      </w:r>
      <w:r>
        <w:rPr>
          <w:color w:val="000000"/>
          <w:sz w:val="28"/>
          <w:szCs w:val="28"/>
        </w:rPr>
        <w:softHyphen/>
        <w:t>жностных лиц, 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твен</w:t>
      </w:r>
      <w:r>
        <w:rPr>
          <w:color w:val="000000"/>
          <w:sz w:val="28"/>
          <w:szCs w:val="28"/>
        </w:rPr>
        <w:softHyphen/>
        <w:t>ных за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ние Муниципальной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 при рас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нии его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щения, а так</w:t>
      </w:r>
      <w:r>
        <w:rPr>
          <w:color w:val="000000"/>
          <w:sz w:val="28"/>
          <w:szCs w:val="28"/>
        </w:rPr>
        <w:softHyphen/>
        <w:t>же при</w:t>
      </w:r>
      <w:r>
        <w:rPr>
          <w:color w:val="000000"/>
          <w:sz w:val="28"/>
          <w:szCs w:val="28"/>
        </w:rPr>
        <w:softHyphen/>
        <w:t>нима</w:t>
      </w:r>
      <w:r>
        <w:rPr>
          <w:color w:val="000000"/>
          <w:sz w:val="28"/>
          <w:szCs w:val="28"/>
        </w:rPr>
        <w:softHyphen/>
        <w:t>емые ими ре</w:t>
      </w:r>
      <w:r>
        <w:rPr>
          <w:color w:val="000000"/>
          <w:sz w:val="28"/>
          <w:szCs w:val="28"/>
        </w:rPr>
        <w:softHyphen/>
        <w:t>шения при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нии муниципальной 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и ре</w:t>
      </w:r>
      <w:r>
        <w:rPr>
          <w:color w:val="000000"/>
          <w:sz w:val="28"/>
          <w:szCs w:val="28"/>
        </w:rPr>
        <w:softHyphen/>
        <w:t>шения, при</w:t>
      </w:r>
      <w:r>
        <w:rPr>
          <w:color w:val="000000"/>
          <w:sz w:val="28"/>
          <w:szCs w:val="28"/>
        </w:rPr>
        <w:softHyphen/>
        <w:t>нятые по 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там рас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ния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щения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нина в до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ном (вне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ном) и су</w:t>
      </w:r>
      <w:r>
        <w:rPr>
          <w:color w:val="000000"/>
          <w:sz w:val="28"/>
          <w:szCs w:val="28"/>
        </w:rPr>
        <w:softHyphen/>
        <w:t>деб</w:t>
      </w:r>
      <w:r>
        <w:rPr>
          <w:color w:val="000000"/>
          <w:sz w:val="28"/>
          <w:szCs w:val="28"/>
        </w:rPr>
        <w:softHyphen/>
        <w:t>ном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До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ный (вне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ный) по</w:t>
      </w:r>
      <w:r>
        <w:rPr>
          <w:color w:val="000000"/>
          <w:sz w:val="28"/>
          <w:szCs w:val="28"/>
        </w:rPr>
        <w:softHyphen/>
        <w:t>рядок об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лова</w:t>
      </w:r>
      <w:r>
        <w:rPr>
          <w:color w:val="000000"/>
          <w:sz w:val="28"/>
          <w:szCs w:val="28"/>
        </w:rPr>
        <w:softHyphen/>
        <w:t>ния дей</w:t>
      </w:r>
      <w:r>
        <w:rPr>
          <w:color w:val="000000"/>
          <w:sz w:val="28"/>
          <w:szCs w:val="28"/>
        </w:rPr>
        <w:softHyphen/>
        <w:t>ствия (без</w:t>
      </w:r>
      <w:r>
        <w:rPr>
          <w:color w:val="000000"/>
          <w:sz w:val="28"/>
          <w:szCs w:val="28"/>
        </w:rPr>
        <w:softHyphen/>
        <w:t>дей</w:t>
      </w:r>
      <w:r>
        <w:rPr>
          <w:color w:val="000000"/>
          <w:sz w:val="28"/>
          <w:szCs w:val="28"/>
        </w:rPr>
        <w:softHyphen/>
        <w:t>ствия) по рас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нию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щений граж</w:t>
      </w:r>
      <w:r>
        <w:rPr>
          <w:color w:val="000000"/>
          <w:sz w:val="28"/>
          <w:szCs w:val="28"/>
        </w:rPr>
        <w:softHyphen/>
        <w:t>дан вклю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ет в се</w:t>
      </w:r>
      <w:r>
        <w:rPr>
          <w:color w:val="000000"/>
          <w:sz w:val="28"/>
          <w:szCs w:val="28"/>
        </w:rPr>
        <w:softHyphen/>
        <w:t>бя по</w:t>
      </w:r>
      <w:r>
        <w:rPr>
          <w:color w:val="000000"/>
          <w:sz w:val="28"/>
          <w:szCs w:val="28"/>
        </w:rPr>
        <w:softHyphen/>
        <w:t>дачу жа</w:t>
      </w:r>
      <w:r>
        <w:rPr>
          <w:color w:val="000000"/>
          <w:sz w:val="28"/>
          <w:szCs w:val="28"/>
        </w:rPr>
        <w:softHyphen/>
        <w:t>лобы на дей</w:t>
      </w:r>
      <w:r>
        <w:rPr>
          <w:color w:val="000000"/>
          <w:sz w:val="28"/>
          <w:szCs w:val="28"/>
        </w:rPr>
        <w:softHyphen/>
        <w:t>ствия (без</w:t>
      </w:r>
      <w:r>
        <w:rPr>
          <w:color w:val="000000"/>
          <w:sz w:val="28"/>
          <w:szCs w:val="28"/>
        </w:rPr>
        <w:softHyphen/>
        <w:t>дей</w:t>
      </w:r>
      <w:r>
        <w:rPr>
          <w:color w:val="000000"/>
          <w:sz w:val="28"/>
          <w:szCs w:val="28"/>
        </w:rPr>
        <w:softHyphen/>
        <w:t>ствие) дол</w:t>
      </w:r>
      <w:r>
        <w:rPr>
          <w:color w:val="000000"/>
          <w:sz w:val="28"/>
          <w:szCs w:val="28"/>
        </w:rPr>
        <w:softHyphen/>
        <w:t>жностных лиц Отдела вы</w:t>
      </w:r>
      <w:r>
        <w:rPr>
          <w:color w:val="000000"/>
          <w:sz w:val="28"/>
          <w:szCs w:val="28"/>
        </w:rPr>
        <w:softHyphen/>
        <w:t>шес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яще</w:t>
      </w:r>
      <w:r>
        <w:rPr>
          <w:color w:val="000000"/>
          <w:sz w:val="28"/>
          <w:szCs w:val="28"/>
        </w:rPr>
        <w:softHyphen/>
        <w:t>му в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 под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нен</w:t>
      </w:r>
      <w:r>
        <w:rPr>
          <w:color w:val="000000"/>
          <w:sz w:val="28"/>
          <w:szCs w:val="28"/>
        </w:rPr>
        <w:softHyphen/>
        <w:t>ности дол</w:t>
      </w:r>
      <w:r>
        <w:rPr>
          <w:color w:val="000000"/>
          <w:sz w:val="28"/>
          <w:szCs w:val="28"/>
        </w:rPr>
        <w:softHyphen/>
        <w:t>жностно</w:t>
      </w:r>
      <w:r>
        <w:rPr>
          <w:color w:val="000000"/>
          <w:sz w:val="28"/>
          <w:szCs w:val="28"/>
        </w:rPr>
        <w:softHyphen/>
        <w:t>му ли</w:t>
      </w:r>
      <w:r>
        <w:rPr>
          <w:color w:val="000000"/>
          <w:sz w:val="28"/>
          <w:szCs w:val="28"/>
        </w:rPr>
        <w:softHyphen/>
        <w:t>цу – заместителю главы (да</w:t>
      </w:r>
      <w:r>
        <w:rPr>
          <w:color w:val="000000"/>
          <w:sz w:val="28"/>
          <w:szCs w:val="28"/>
        </w:rPr>
        <w:softHyphen/>
        <w:t>лее – жа</w:t>
      </w:r>
      <w:r>
        <w:rPr>
          <w:color w:val="000000"/>
          <w:sz w:val="28"/>
          <w:szCs w:val="28"/>
        </w:rPr>
        <w:softHyphen/>
        <w:t>лоба), а также обращение в исполнительные органы государственной власти Пермского края.  В жа</w:t>
      </w:r>
      <w:r>
        <w:rPr>
          <w:color w:val="000000"/>
          <w:sz w:val="28"/>
          <w:szCs w:val="28"/>
        </w:rPr>
        <w:softHyphen/>
        <w:t>лобе, по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ющей</w:t>
      </w:r>
      <w:r>
        <w:rPr>
          <w:color w:val="000000"/>
          <w:sz w:val="28"/>
          <w:szCs w:val="28"/>
        </w:rPr>
        <w:softHyphen/>
        <w:t>ся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нином в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 до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(вне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го) об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лова</w:t>
      </w:r>
      <w:r>
        <w:rPr>
          <w:color w:val="000000"/>
          <w:sz w:val="28"/>
          <w:szCs w:val="28"/>
        </w:rPr>
        <w:softHyphen/>
        <w:t>ния, дол</w:t>
      </w:r>
      <w:r>
        <w:rPr>
          <w:color w:val="000000"/>
          <w:sz w:val="28"/>
          <w:szCs w:val="28"/>
        </w:rPr>
        <w:softHyphen/>
        <w:t>жны быть ука</w:t>
      </w:r>
      <w:r>
        <w:rPr>
          <w:color w:val="000000"/>
          <w:sz w:val="28"/>
          <w:szCs w:val="28"/>
        </w:rPr>
        <w:softHyphen/>
        <w:t xml:space="preserve">заны: 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фа</w:t>
      </w:r>
      <w:r>
        <w:rPr>
          <w:color w:val="000000"/>
          <w:sz w:val="28"/>
          <w:szCs w:val="28"/>
        </w:rPr>
        <w:softHyphen/>
        <w:t>милия, имя, от</w:t>
      </w:r>
      <w:r>
        <w:rPr>
          <w:color w:val="000000"/>
          <w:sz w:val="28"/>
          <w:szCs w:val="28"/>
        </w:rPr>
        <w:softHyphen/>
        <w:t>чес</w:t>
      </w:r>
      <w:r>
        <w:rPr>
          <w:color w:val="000000"/>
          <w:sz w:val="28"/>
          <w:szCs w:val="28"/>
        </w:rPr>
        <w:softHyphen/>
        <w:t>тво (пос</w:t>
      </w:r>
      <w:r>
        <w:rPr>
          <w:color w:val="000000"/>
          <w:sz w:val="28"/>
          <w:szCs w:val="28"/>
        </w:rPr>
        <w:softHyphen/>
        <w:t>леднее - при на</w:t>
      </w:r>
      <w:r>
        <w:rPr>
          <w:color w:val="000000"/>
          <w:sz w:val="28"/>
          <w:szCs w:val="28"/>
        </w:rPr>
        <w:softHyphen/>
        <w:t>личии);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поч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вый ад</w:t>
      </w:r>
      <w:r>
        <w:rPr>
          <w:color w:val="000000"/>
          <w:sz w:val="28"/>
          <w:szCs w:val="28"/>
        </w:rPr>
        <w:softHyphen/>
        <w:t>рес, по ко</w:t>
      </w:r>
      <w:r>
        <w:rPr>
          <w:color w:val="000000"/>
          <w:sz w:val="28"/>
          <w:szCs w:val="28"/>
        </w:rPr>
        <w:softHyphen/>
        <w:t>торо</w:t>
      </w:r>
      <w:r>
        <w:rPr>
          <w:color w:val="000000"/>
          <w:sz w:val="28"/>
          <w:szCs w:val="28"/>
        </w:rPr>
        <w:softHyphen/>
        <w:t>му дол</w:t>
      </w:r>
      <w:r>
        <w:rPr>
          <w:color w:val="000000"/>
          <w:sz w:val="28"/>
          <w:szCs w:val="28"/>
        </w:rPr>
        <w:softHyphen/>
        <w:t>жен быть нап</w:t>
      </w:r>
      <w:r>
        <w:rPr>
          <w:color w:val="000000"/>
          <w:sz w:val="28"/>
          <w:szCs w:val="28"/>
        </w:rPr>
        <w:softHyphen/>
        <w:t>равлен от</w:t>
      </w:r>
      <w:r>
        <w:rPr>
          <w:color w:val="000000"/>
          <w:sz w:val="28"/>
          <w:szCs w:val="28"/>
        </w:rPr>
        <w:softHyphen/>
        <w:t>вет;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суть жа</w:t>
      </w:r>
      <w:r>
        <w:rPr>
          <w:color w:val="000000"/>
          <w:sz w:val="28"/>
          <w:szCs w:val="28"/>
        </w:rPr>
        <w:softHyphen/>
        <w:t>лобы, вклю</w:t>
      </w:r>
      <w:r>
        <w:rPr>
          <w:color w:val="000000"/>
          <w:sz w:val="28"/>
          <w:szCs w:val="28"/>
        </w:rPr>
        <w:softHyphen/>
        <w:t>чая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цию о: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на</w:t>
      </w:r>
      <w:r>
        <w:rPr>
          <w:color w:val="000000"/>
          <w:sz w:val="28"/>
          <w:szCs w:val="28"/>
        </w:rPr>
        <w:softHyphen/>
        <w:t>руше</w:t>
      </w:r>
      <w:r>
        <w:rPr>
          <w:color w:val="000000"/>
          <w:sz w:val="28"/>
          <w:szCs w:val="28"/>
        </w:rPr>
        <w:softHyphen/>
        <w:t>нии прав и сво</w:t>
      </w:r>
      <w:r>
        <w:rPr>
          <w:color w:val="000000"/>
          <w:sz w:val="28"/>
          <w:szCs w:val="28"/>
        </w:rPr>
        <w:softHyphen/>
        <w:t>бод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нина;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соз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нии пре</w:t>
      </w:r>
      <w:r>
        <w:rPr>
          <w:color w:val="000000"/>
          <w:sz w:val="28"/>
          <w:szCs w:val="28"/>
        </w:rPr>
        <w:softHyphen/>
        <w:t>пятс</w:t>
      </w:r>
      <w:r>
        <w:rPr>
          <w:color w:val="000000"/>
          <w:sz w:val="28"/>
          <w:szCs w:val="28"/>
        </w:rPr>
        <w:softHyphen/>
        <w:t>твий к осу</w:t>
      </w:r>
      <w:r>
        <w:rPr>
          <w:color w:val="000000"/>
          <w:sz w:val="28"/>
          <w:szCs w:val="28"/>
        </w:rPr>
        <w:softHyphen/>
        <w:t>щест</w:t>
      </w:r>
      <w:r>
        <w:rPr>
          <w:color w:val="000000"/>
          <w:sz w:val="28"/>
          <w:szCs w:val="28"/>
        </w:rPr>
        <w:softHyphen/>
        <w:t>вле</w:t>
      </w:r>
      <w:r>
        <w:rPr>
          <w:color w:val="000000"/>
          <w:sz w:val="28"/>
          <w:szCs w:val="28"/>
        </w:rPr>
        <w:softHyphen/>
        <w:t>нию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нином его прав и сво</w:t>
      </w:r>
      <w:r>
        <w:rPr>
          <w:color w:val="000000"/>
          <w:sz w:val="28"/>
          <w:szCs w:val="28"/>
        </w:rPr>
        <w:softHyphen/>
        <w:t>бод;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</w:t>
      </w:r>
      <w:r>
        <w:rPr>
          <w:color w:val="000000"/>
          <w:sz w:val="28"/>
          <w:szCs w:val="28"/>
        </w:rPr>
        <w:softHyphen/>
        <w:t>закон</w:t>
      </w:r>
      <w:r>
        <w:rPr>
          <w:color w:val="000000"/>
          <w:sz w:val="28"/>
          <w:szCs w:val="28"/>
        </w:rPr>
        <w:softHyphen/>
        <w:t>ном воз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жении на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нина ка</w:t>
      </w:r>
      <w:r>
        <w:rPr>
          <w:color w:val="000000"/>
          <w:sz w:val="28"/>
          <w:szCs w:val="28"/>
        </w:rPr>
        <w:softHyphen/>
        <w:t>кой-ли</w:t>
      </w:r>
      <w:r>
        <w:rPr>
          <w:color w:val="000000"/>
          <w:sz w:val="28"/>
          <w:szCs w:val="28"/>
        </w:rPr>
        <w:softHyphen/>
        <w:t>бо обя</w:t>
      </w:r>
      <w:r>
        <w:rPr>
          <w:color w:val="000000"/>
          <w:sz w:val="28"/>
          <w:szCs w:val="28"/>
        </w:rPr>
        <w:softHyphen/>
        <w:t>зан</w:t>
      </w:r>
      <w:r>
        <w:rPr>
          <w:color w:val="000000"/>
          <w:sz w:val="28"/>
          <w:szCs w:val="28"/>
        </w:rPr>
        <w:softHyphen/>
        <w:t>ности или его не</w:t>
      </w:r>
      <w:r>
        <w:rPr>
          <w:color w:val="000000"/>
          <w:sz w:val="28"/>
          <w:szCs w:val="28"/>
        </w:rPr>
        <w:softHyphen/>
        <w:t>закон</w:t>
      </w:r>
      <w:r>
        <w:rPr>
          <w:color w:val="000000"/>
          <w:sz w:val="28"/>
          <w:szCs w:val="28"/>
        </w:rPr>
        <w:softHyphen/>
        <w:t>ном прив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чении к 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твен</w:t>
      </w:r>
      <w:r>
        <w:rPr>
          <w:color w:val="000000"/>
          <w:sz w:val="28"/>
          <w:szCs w:val="28"/>
        </w:rPr>
        <w:softHyphen/>
        <w:t>ности.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</w:t>
      </w:r>
      <w:r>
        <w:rPr>
          <w:color w:val="000000"/>
          <w:sz w:val="28"/>
          <w:szCs w:val="28"/>
        </w:rPr>
        <w:softHyphen/>
        <w:t>тавля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лич</w:t>
      </w:r>
      <w:r>
        <w:rPr>
          <w:color w:val="000000"/>
          <w:sz w:val="28"/>
          <w:szCs w:val="28"/>
        </w:rPr>
        <w:softHyphen/>
        <w:t>ная под</w:t>
      </w:r>
      <w:r>
        <w:rPr>
          <w:color w:val="000000"/>
          <w:sz w:val="28"/>
          <w:szCs w:val="28"/>
        </w:rPr>
        <w:softHyphen/>
        <w:t>пись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нина и да</w:t>
      </w:r>
      <w:r>
        <w:rPr>
          <w:color w:val="000000"/>
          <w:sz w:val="28"/>
          <w:szCs w:val="28"/>
        </w:rPr>
        <w:softHyphen/>
        <w:t>та под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тов</w:t>
      </w:r>
      <w:r>
        <w:rPr>
          <w:color w:val="000000"/>
          <w:sz w:val="28"/>
          <w:szCs w:val="28"/>
        </w:rPr>
        <w:softHyphen/>
        <w:t>ки жа</w:t>
      </w:r>
      <w:r>
        <w:rPr>
          <w:color w:val="000000"/>
          <w:sz w:val="28"/>
          <w:szCs w:val="28"/>
        </w:rPr>
        <w:softHyphen/>
        <w:t>лобы.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жа</w:t>
      </w:r>
      <w:r>
        <w:rPr>
          <w:color w:val="000000"/>
          <w:sz w:val="28"/>
          <w:szCs w:val="28"/>
        </w:rPr>
        <w:softHyphen/>
        <w:t>лобе, по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ющей</w:t>
      </w:r>
      <w:r>
        <w:rPr>
          <w:color w:val="000000"/>
          <w:sz w:val="28"/>
          <w:szCs w:val="28"/>
        </w:rPr>
        <w:softHyphen/>
        <w:t>ся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нином в до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ном (вне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ном)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ке, мо</w:t>
      </w:r>
      <w:r>
        <w:rPr>
          <w:color w:val="000000"/>
          <w:sz w:val="28"/>
          <w:szCs w:val="28"/>
        </w:rPr>
        <w:softHyphen/>
        <w:t>гут быть при</w:t>
      </w:r>
      <w:r>
        <w:rPr>
          <w:color w:val="000000"/>
          <w:sz w:val="28"/>
          <w:szCs w:val="28"/>
        </w:rPr>
        <w:softHyphen/>
        <w:t>ложе</w:t>
      </w:r>
      <w:r>
        <w:rPr>
          <w:color w:val="000000"/>
          <w:sz w:val="28"/>
          <w:szCs w:val="28"/>
        </w:rPr>
        <w:softHyphen/>
        <w:t>ны до</w:t>
      </w:r>
      <w:r>
        <w:rPr>
          <w:color w:val="000000"/>
          <w:sz w:val="28"/>
          <w:szCs w:val="28"/>
        </w:rPr>
        <w:softHyphen/>
        <w:t>кумен</w:t>
      </w:r>
      <w:r>
        <w:rPr>
          <w:color w:val="000000"/>
          <w:sz w:val="28"/>
          <w:szCs w:val="28"/>
        </w:rPr>
        <w:softHyphen/>
        <w:t>ты и ма</w:t>
      </w:r>
      <w:r>
        <w:rPr>
          <w:color w:val="000000"/>
          <w:sz w:val="28"/>
          <w:szCs w:val="28"/>
        </w:rPr>
        <w:softHyphen/>
        <w:t>тери</w:t>
      </w:r>
      <w:r>
        <w:rPr>
          <w:color w:val="000000"/>
          <w:sz w:val="28"/>
          <w:szCs w:val="28"/>
        </w:rPr>
        <w:softHyphen/>
        <w:t>алы.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тах рас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ния жа</w:t>
      </w:r>
      <w:r>
        <w:rPr>
          <w:color w:val="000000"/>
          <w:sz w:val="28"/>
          <w:szCs w:val="28"/>
        </w:rPr>
        <w:softHyphen/>
        <w:t>лобы, по</w:t>
      </w:r>
      <w:r>
        <w:rPr>
          <w:color w:val="000000"/>
          <w:sz w:val="28"/>
          <w:szCs w:val="28"/>
        </w:rPr>
        <w:softHyphen/>
        <w:t>дан</w:t>
      </w:r>
      <w:r>
        <w:rPr>
          <w:color w:val="000000"/>
          <w:sz w:val="28"/>
          <w:szCs w:val="28"/>
        </w:rPr>
        <w:softHyphen/>
        <w:t>ной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нином в до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ном (вне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ном)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ке, дан</w:t>
      </w:r>
      <w:r>
        <w:rPr>
          <w:color w:val="000000"/>
          <w:sz w:val="28"/>
          <w:szCs w:val="28"/>
        </w:rPr>
        <w:softHyphen/>
        <w:t>ный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 уве</w:t>
      </w:r>
      <w:r>
        <w:rPr>
          <w:color w:val="000000"/>
          <w:sz w:val="28"/>
          <w:szCs w:val="28"/>
        </w:rPr>
        <w:softHyphen/>
        <w:t>дом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в те</w:t>
      </w:r>
      <w:r>
        <w:rPr>
          <w:color w:val="000000"/>
          <w:sz w:val="28"/>
          <w:szCs w:val="28"/>
        </w:rPr>
        <w:softHyphen/>
        <w:t>чение 10 дней со дня ре</w:t>
      </w:r>
      <w:r>
        <w:rPr>
          <w:color w:val="000000"/>
          <w:sz w:val="28"/>
          <w:szCs w:val="28"/>
        </w:rPr>
        <w:softHyphen/>
        <w:t>гис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ции его жа</w:t>
      </w:r>
      <w:r>
        <w:rPr>
          <w:color w:val="000000"/>
          <w:sz w:val="28"/>
          <w:szCs w:val="28"/>
        </w:rPr>
        <w:softHyphen/>
        <w:t>лобы. 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том рас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ния жа</w:t>
      </w:r>
      <w:r>
        <w:rPr>
          <w:color w:val="000000"/>
          <w:sz w:val="28"/>
          <w:szCs w:val="28"/>
        </w:rPr>
        <w:softHyphen/>
        <w:t>лобы мо</w:t>
      </w:r>
      <w:r>
        <w:rPr>
          <w:color w:val="000000"/>
          <w:sz w:val="28"/>
          <w:szCs w:val="28"/>
        </w:rPr>
        <w:softHyphen/>
        <w:t>жет быть пол</w:t>
      </w:r>
      <w:r>
        <w:rPr>
          <w:color w:val="000000"/>
          <w:sz w:val="28"/>
          <w:szCs w:val="28"/>
        </w:rPr>
        <w:softHyphen/>
        <w:t>ное, час</w:t>
      </w:r>
      <w:r>
        <w:rPr>
          <w:color w:val="000000"/>
          <w:sz w:val="28"/>
          <w:szCs w:val="28"/>
        </w:rPr>
        <w:softHyphen/>
        <w:t>тичное удов</w:t>
      </w:r>
      <w:r>
        <w:rPr>
          <w:color w:val="000000"/>
          <w:sz w:val="28"/>
          <w:szCs w:val="28"/>
        </w:rPr>
        <w:softHyphen/>
        <w:t>летво</w:t>
      </w:r>
      <w:r>
        <w:rPr>
          <w:color w:val="000000"/>
          <w:sz w:val="28"/>
          <w:szCs w:val="28"/>
        </w:rPr>
        <w:softHyphen/>
        <w:t>рение за</w:t>
      </w:r>
      <w:r>
        <w:rPr>
          <w:color w:val="000000"/>
          <w:sz w:val="28"/>
          <w:szCs w:val="28"/>
        </w:rPr>
        <w:softHyphen/>
        <w:t>яв</w:t>
      </w:r>
      <w:r>
        <w:rPr>
          <w:color w:val="000000"/>
          <w:sz w:val="28"/>
          <w:szCs w:val="28"/>
        </w:rPr>
        <w:softHyphen/>
        <w:t>ленных пре</w:t>
      </w:r>
      <w:r>
        <w:rPr>
          <w:color w:val="000000"/>
          <w:sz w:val="28"/>
          <w:szCs w:val="28"/>
        </w:rPr>
        <w:softHyphen/>
        <w:t>тен</w:t>
      </w:r>
      <w:r>
        <w:rPr>
          <w:color w:val="000000"/>
          <w:sz w:val="28"/>
          <w:szCs w:val="28"/>
        </w:rPr>
        <w:softHyphen/>
        <w:t>зий ли</w:t>
      </w:r>
      <w:r>
        <w:rPr>
          <w:color w:val="000000"/>
          <w:sz w:val="28"/>
          <w:szCs w:val="28"/>
        </w:rPr>
        <w:softHyphen/>
        <w:t>бо от</w:t>
      </w:r>
      <w:r>
        <w:rPr>
          <w:color w:val="000000"/>
          <w:sz w:val="28"/>
          <w:szCs w:val="28"/>
        </w:rPr>
        <w:softHyphen/>
        <w:t>каз в их  удовлетворении с обоснованием причин.            </w:t>
      </w:r>
    </w:p>
    <w:p w:rsidR="008F72F3" w:rsidRDefault="008F72F3" w:rsidP="0066692D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Сроки рассмотрения жалоб, поступивших в Отдел, рассматриваются:</w:t>
      </w:r>
    </w:p>
    <w:p w:rsidR="008F72F3" w:rsidRDefault="008F72F3" w:rsidP="0066692D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15 рабочих дней со дня ее регистрации;</w:t>
      </w:r>
    </w:p>
    <w:p w:rsidR="008F72F3" w:rsidRDefault="008F72F3" w:rsidP="0066692D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 впра</w:t>
      </w:r>
      <w:r>
        <w:rPr>
          <w:color w:val="000000"/>
          <w:sz w:val="28"/>
          <w:szCs w:val="28"/>
        </w:rPr>
        <w:softHyphen/>
        <w:t>ве об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ловать дей</w:t>
      </w:r>
      <w:r>
        <w:rPr>
          <w:color w:val="000000"/>
          <w:sz w:val="28"/>
          <w:szCs w:val="28"/>
        </w:rPr>
        <w:softHyphen/>
        <w:t>ствия (без</w:t>
      </w:r>
      <w:r>
        <w:rPr>
          <w:color w:val="000000"/>
          <w:sz w:val="28"/>
          <w:szCs w:val="28"/>
        </w:rPr>
        <w:softHyphen/>
        <w:t>дей</w:t>
      </w:r>
      <w:r>
        <w:rPr>
          <w:color w:val="000000"/>
          <w:sz w:val="28"/>
          <w:szCs w:val="28"/>
        </w:rPr>
        <w:softHyphen/>
        <w:t>ствие) и ре</w:t>
      </w:r>
      <w:r>
        <w:rPr>
          <w:color w:val="000000"/>
          <w:sz w:val="28"/>
          <w:szCs w:val="28"/>
        </w:rPr>
        <w:softHyphen/>
        <w:t>шения дол</w:t>
      </w:r>
      <w:r>
        <w:rPr>
          <w:color w:val="000000"/>
          <w:sz w:val="28"/>
          <w:szCs w:val="28"/>
        </w:rPr>
        <w:softHyphen/>
        <w:t>жностных лиц Администрации, ре</w:t>
      </w:r>
      <w:r>
        <w:rPr>
          <w:color w:val="000000"/>
          <w:sz w:val="28"/>
          <w:szCs w:val="28"/>
        </w:rPr>
        <w:softHyphen/>
        <w:t>шения, осу</w:t>
      </w:r>
      <w:r>
        <w:rPr>
          <w:color w:val="000000"/>
          <w:sz w:val="28"/>
          <w:szCs w:val="28"/>
        </w:rPr>
        <w:softHyphen/>
        <w:t>щест</w:t>
      </w:r>
      <w:r>
        <w:rPr>
          <w:color w:val="000000"/>
          <w:sz w:val="28"/>
          <w:szCs w:val="28"/>
        </w:rPr>
        <w:softHyphen/>
        <w:t>вля</w:t>
      </w:r>
      <w:r>
        <w:rPr>
          <w:color w:val="000000"/>
          <w:sz w:val="28"/>
          <w:szCs w:val="28"/>
        </w:rPr>
        <w:softHyphen/>
        <w:t>емые (при</w:t>
      </w:r>
      <w:r>
        <w:rPr>
          <w:color w:val="000000"/>
          <w:sz w:val="28"/>
          <w:szCs w:val="28"/>
        </w:rPr>
        <w:softHyphen/>
        <w:t>нима</w:t>
      </w:r>
      <w:r>
        <w:rPr>
          <w:color w:val="000000"/>
          <w:sz w:val="28"/>
          <w:szCs w:val="28"/>
        </w:rPr>
        <w:softHyphen/>
        <w:t>емые) в хо</w:t>
      </w:r>
      <w:r>
        <w:rPr>
          <w:color w:val="000000"/>
          <w:sz w:val="28"/>
          <w:szCs w:val="28"/>
        </w:rPr>
        <w:softHyphen/>
        <w:t>де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Муниципальной 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в су</w:t>
      </w:r>
      <w:r>
        <w:rPr>
          <w:color w:val="000000"/>
          <w:sz w:val="28"/>
          <w:szCs w:val="28"/>
        </w:rPr>
        <w:softHyphen/>
        <w:t>де по мес</w:t>
      </w:r>
      <w:r>
        <w:rPr>
          <w:color w:val="000000"/>
          <w:sz w:val="28"/>
          <w:szCs w:val="28"/>
        </w:rPr>
        <w:softHyphen/>
        <w:t>ту сво</w:t>
      </w:r>
      <w:r>
        <w:rPr>
          <w:color w:val="000000"/>
          <w:sz w:val="28"/>
          <w:szCs w:val="28"/>
        </w:rPr>
        <w:softHyphen/>
        <w:t>его жи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ства ли</w:t>
      </w:r>
      <w:r>
        <w:rPr>
          <w:color w:val="000000"/>
          <w:sz w:val="28"/>
          <w:szCs w:val="28"/>
        </w:rPr>
        <w:softHyphen/>
        <w:t>бо по мес</w:t>
      </w:r>
      <w:r>
        <w:rPr>
          <w:color w:val="000000"/>
          <w:sz w:val="28"/>
          <w:szCs w:val="28"/>
        </w:rPr>
        <w:softHyphen/>
        <w:t>ту на</w:t>
      </w:r>
      <w:r>
        <w:rPr>
          <w:color w:val="000000"/>
          <w:sz w:val="28"/>
          <w:szCs w:val="28"/>
        </w:rPr>
        <w:softHyphen/>
        <w:t>хож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ния  Администрации в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 и сро</w:t>
      </w:r>
      <w:r>
        <w:rPr>
          <w:color w:val="000000"/>
          <w:sz w:val="28"/>
          <w:szCs w:val="28"/>
        </w:rPr>
        <w:softHyphen/>
        <w:t>ки, ус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ленные Граж</w:t>
      </w:r>
      <w:r>
        <w:rPr>
          <w:color w:val="000000"/>
          <w:sz w:val="28"/>
          <w:szCs w:val="28"/>
        </w:rPr>
        <w:softHyphen/>
        <w:t>дан</w:t>
      </w:r>
      <w:r>
        <w:rPr>
          <w:color w:val="000000"/>
          <w:sz w:val="28"/>
          <w:szCs w:val="28"/>
        </w:rPr>
        <w:softHyphen/>
        <w:t>ским про</w:t>
      </w:r>
      <w:r>
        <w:rPr>
          <w:color w:val="000000"/>
          <w:sz w:val="28"/>
          <w:szCs w:val="28"/>
        </w:rPr>
        <w:softHyphen/>
        <w:t>цес</w:t>
      </w:r>
      <w:r>
        <w:rPr>
          <w:color w:val="000000"/>
          <w:sz w:val="28"/>
          <w:szCs w:val="28"/>
        </w:rPr>
        <w:softHyphen/>
        <w:t>су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ным ко</w:t>
      </w:r>
      <w:r>
        <w:rPr>
          <w:color w:val="000000"/>
          <w:sz w:val="28"/>
          <w:szCs w:val="28"/>
        </w:rPr>
        <w:softHyphen/>
        <w:t>дек</w:t>
      </w:r>
      <w:r>
        <w:rPr>
          <w:color w:val="000000"/>
          <w:sz w:val="28"/>
          <w:szCs w:val="28"/>
        </w:rPr>
        <w:softHyphen/>
        <w:t>сом Рос</w:t>
      </w:r>
      <w:r>
        <w:rPr>
          <w:color w:val="000000"/>
          <w:sz w:val="28"/>
          <w:szCs w:val="28"/>
        </w:rPr>
        <w:softHyphen/>
        <w:t>сий</w:t>
      </w:r>
      <w:r>
        <w:rPr>
          <w:color w:val="000000"/>
          <w:sz w:val="28"/>
          <w:szCs w:val="28"/>
        </w:rPr>
        <w:softHyphen/>
        <w:t>ской Фе</w:t>
      </w:r>
      <w:r>
        <w:rPr>
          <w:color w:val="000000"/>
          <w:sz w:val="28"/>
          <w:szCs w:val="28"/>
        </w:rPr>
        <w:softHyphen/>
        <w:t>дера</w:t>
      </w:r>
      <w:r>
        <w:rPr>
          <w:color w:val="000000"/>
          <w:sz w:val="28"/>
          <w:szCs w:val="28"/>
        </w:rPr>
        <w:softHyphen/>
        <w:t>ции.</w:t>
      </w: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</w:p>
    <w:p w:rsidR="008F72F3" w:rsidRDefault="008F72F3" w:rsidP="0066692D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</w:p>
    <w:p w:rsidR="008F72F3" w:rsidRDefault="008F72F3" w:rsidP="00E102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F72F3" w:rsidRDefault="008F72F3" w:rsidP="00E10201">
      <w:pPr>
        <w:ind w:firstLine="720"/>
        <w:jc w:val="both"/>
        <w:rPr>
          <w:sz w:val="28"/>
          <w:szCs w:val="28"/>
        </w:rPr>
      </w:pPr>
    </w:p>
    <w:p w:rsidR="008F72F3" w:rsidRDefault="008F72F3" w:rsidP="00E10201">
      <w:pPr>
        <w:ind w:firstLine="708"/>
        <w:jc w:val="both"/>
        <w:rPr>
          <w:sz w:val="24"/>
          <w:szCs w:val="24"/>
        </w:rPr>
      </w:pPr>
    </w:p>
    <w:p w:rsidR="008F72F3" w:rsidRDefault="008F72F3" w:rsidP="00E87A81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F72F3" w:rsidRDefault="008F72F3" w:rsidP="00E87A81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F72F3" w:rsidRPr="00C35A64" w:rsidRDefault="008F72F3" w:rsidP="00E87A81">
      <w:pPr>
        <w:ind w:firstLine="709"/>
        <w:jc w:val="center"/>
        <w:rPr>
          <w:b/>
          <w:bCs/>
          <w:sz w:val="28"/>
          <w:szCs w:val="28"/>
        </w:rPr>
      </w:pPr>
    </w:p>
    <w:p w:rsidR="008F72F3" w:rsidRPr="00C35A64" w:rsidRDefault="008F72F3" w:rsidP="00E87A81">
      <w:pPr>
        <w:rPr>
          <w:sz w:val="28"/>
          <w:szCs w:val="28"/>
        </w:rPr>
        <w:sectPr w:rsidR="008F72F3" w:rsidRPr="00C35A64">
          <w:pgSz w:w="11906" w:h="16838"/>
          <w:pgMar w:top="1134" w:right="851" w:bottom="1134" w:left="1701" w:header="709" w:footer="709" w:gutter="0"/>
          <w:cols w:space="720"/>
        </w:sectPr>
      </w:pPr>
    </w:p>
    <w:p w:rsidR="008F72F3" w:rsidRPr="00E963C3" w:rsidRDefault="008F72F3" w:rsidP="00E963C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</w:rPr>
        <w:t> </w:t>
      </w:r>
      <w: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E963C3">
        <w:rPr>
          <w:sz w:val="28"/>
          <w:szCs w:val="28"/>
        </w:rPr>
        <w:t>Приложение 1</w:t>
      </w:r>
    </w:p>
    <w:p w:rsidR="008F72F3" w:rsidRDefault="008F72F3" w:rsidP="00372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47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 Административному регламенту</w:t>
      </w:r>
    </w:p>
    <w:p w:rsidR="008F72F3" w:rsidRPr="0047299A" w:rsidRDefault="008F72F3" w:rsidP="00372E36">
      <w:pPr>
        <w:spacing w:line="240" w:lineRule="exact"/>
        <w:jc w:val="center"/>
        <w:rPr>
          <w:b/>
          <w:bCs/>
          <w:sz w:val="28"/>
          <w:szCs w:val="28"/>
        </w:rPr>
      </w:pPr>
    </w:p>
    <w:p w:rsidR="008F72F3" w:rsidRDefault="008F72F3" w:rsidP="00372E3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8F72F3" w:rsidRDefault="008F72F3" w:rsidP="00372E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F72F3" w:rsidRDefault="008F72F3" w:rsidP="00372E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«Предоставление жилых помещений </w:t>
      </w:r>
    </w:p>
    <w:p w:rsidR="008F72F3" w:rsidRDefault="008F72F3" w:rsidP="00372E3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специализированного жилищного фонда»</w:t>
      </w:r>
    </w:p>
    <w:p w:rsidR="008F72F3" w:rsidRPr="0066692D" w:rsidRDefault="008F72F3" w:rsidP="00372E36">
      <w:pPr>
        <w:ind w:firstLine="709"/>
        <w:jc w:val="center"/>
        <w:rPr>
          <w:sz w:val="16"/>
          <w:szCs w:val="16"/>
        </w:rPr>
      </w:pPr>
    </w:p>
    <w:tbl>
      <w:tblPr>
        <w:tblpPr w:leftFromText="180" w:rightFromText="180" w:vertAnchor="text" w:tblpX="-864" w:tblpY="1"/>
        <w:tblOverlap w:val="never"/>
        <w:tblW w:w="1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1265"/>
        <w:gridCol w:w="3523"/>
        <w:gridCol w:w="535"/>
        <w:gridCol w:w="2585"/>
      </w:tblGrid>
      <w:tr w:rsidR="008F72F3">
        <w:trPr>
          <w:gridBefore w:val="1"/>
          <w:gridAfter w:val="2"/>
          <w:wBefore w:w="3168" w:type="dxa"/>
          <w:wAfter w:w="3120" w:type="dxa"/>
        </w:trPr>
        <w:tc>
          <w:tcPr>
            <w:tcW w:w="478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F72F3" w:rsidRPr="00DD0D3F" w:rsidRDefault="008F72F3" w:rsidP="00DD0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0D3F">
              <w:rPr>
                <w:sz w:val="24"/>
                <w:szCs w:val="24"/>
              </w:rPr>
              <w:t>Обращение Заявителя в Администрацию Краснокамского городского поселения</w:t>
            </w:r>
          </w:p>
        </w:tc>
      </w:tr>
      <w:tr w:rsidR="008F72F3">
        <w:trPr>
          <w:trHeight w:val="458"/>
        </w:trPr>
        <w:tc>
          <w:tcPr>
            <w:tcW w:w="11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72F3" w:rsidRDefault="008F72F3" w:rsidP="00DD0D3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69.9pt;margin-top:-1.75pt;width:0;height:27pt;z-index:2516526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F72F3">
        <w:trPr>
          <w:gridAfter w:val="2"/>
          <w:wAfter w:w="312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8F72F3" w:rsidRDefault="008F72F3" w:rsidP="00DD0D3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F72F3" w:rsidRPr="00DD0D3F" w:rsidRDefault="008F72F3" w:rsidP="00DD0D3F">
            <w:pPr>
              <w:pStyle w:val="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111.5pt;margin-top:35.6pt;width:0;height:27pt;z-index:251653632;mso-position-horizontal-relative:text;mso-position-vertical-relative:text" o:connectortype="straight">
                  <v:stroke endarrow="block"/>
                </v:shape>
              </w:pict>
            </w:r>
            <w:r w:rsidRPr="00DD0D3F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Заявителя по вопросам предоставления  Муниципальной услуги</w:t>
            </w:r>
          </w:p>
        </w:tc>
      </w:tr>
      <w:tr w:rsidR="008F72F3">
        <w:trPr>
          <w:trHeight w:val="409"/>
        </w:trPr>
        <w:tc>
          <w:tcPr>
            <w:tcW w:w="11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72F3" w:rsidRDefault="008F72F3" w:rsidP="00DD0D3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F72F3">
        <w:trPr>
          <w:gridAfter w:val="2"/>
          <w:wAfter w:w="312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8F72F3" w:rsidRDefault="008F72F3" w:rsidP="00DD0D3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F72F3" w:rsidRPr="00DD0D3F" w:rsidRDefault="008F72F3" w:rsidP="00DD0D3F">
            <w:pPr>
              <w:spacing w:line="240" w:lineRule="exact"/>
              <w:rPr>
                <w:sz w:val="24"/>
                <w:szCs w:val="24"/>
              </w:rPr>
            </w:pPr>
            <w:r w:rsidRPr="00DD0D3F">
              <w:rPr>
                <w:sz w:val="24"/>
                <w:szCs w:val="24"/>
              </w:rPr>
              <w:t>Прием документов, необходимых для принятия решения о предоставлении жилого помещения из специализированного жилищного фонда</w:t>
            </w:r>
          </w:p>
        </w:tc>
      </w:tr>
      <w:tr w:rsidR="008F72F3">
        <w:trPr>
          <w:trHeight w:val="447"/>
        </w:trPr>
        <w:tc>
          <w:tcPr>
            <w:tcW w:w="11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72F3" w:rsidRDefault="008F72F3" w:rsidP="00DD0D3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273.45pt;margin-top:-1.1pt;width:0;height:28.05pt;z-index:2516546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F72F3">
        <w:trPr>
          <w:gridAfter w:val="2"/>
          <w:wAfter w:w="312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8F72F3" w:rsidRDefault="008F72F3" w:rsidP="00DD0D3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F72F3" w:rsidRPr="00DD0D3F" w:rsidRDefault="008F72F3" w:rsidP="00DD0D3F">
            <w:pPr>
              <w:spacing w:line="240" w:lineRule="exact"/>
              <w:ind w:firstLine="68"/>
              <w:jc w:val="center"/>
              <w:rPr>
                <w:sz w:val="24"/>
                <w:szCs w:val="24"/>
              </w:rPr>
            </w:pPr>
            <w:r w:rsidRPr="00DD0D3F">
              <w:rPr>
                <w:sz w:val="24"/>
                <w:szCs w:val="24"/>
              </w:rPr>
              <w:t>Рассмотрение документов, представленных Заявителем</w:t>
            </w:r>
          </w:p>
        </w:tc>
      </w:tr>
      <w:tr w:rsidR="008F72F3">
        <w:trPr>
          <w:trHeight w:val="494"/>
        </w:trPr>
        <w:tc>
          <w:tcPr>
            <w:tcW w:w="11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72F3" w:rsidRDefault="008F72F3" w:rsidP="00DD0D3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277pt;margin-top:-.5pt;width:192.15pt;height:23.45pt;z-index:2516567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70.45pt;margin-top:-.5pt;width:180.7pt;height:23.45pt;flip:x;z-index:2516556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F72F3">
        <w:tc>
          <w:tcPr>
            <w:tcW w:w="3168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F72F3" w:rsidRPr="00DD0D3F" w:rsidRDefault="008F72F3" w:rsidP="00DD0D3F">
            <w:pPr>
              <w:jc w:val="center"/>
              <w:rPr>
                <w:sz w:val="24"/>
                <w:szCs w:val="24"/>
              </w:rPr>
            </w:pPr>
            <w:r w:rsidRPr="00DD0D3F">
              <w:rPr>
                <w:sz w:val="24"/>
                <w:szCs w:val="24"/>
              </w:rPr>
              <w:t xml:space="preserve">Представленные Заявителем документы соответствуют  установленным требованиям </w:t>
            </w:r>
          </w:p>
        </w:tc>
        <w:tc>
          <w:tcPr>
            <w:tcW w:w="4788" w:type="dxa"/>
            <w:gridSpan w:val="2"/>
            <w:tcBorders>
              <w:top w:val="nil"/>
              <w:left w:val="thinThickMediumGap" w:sz="24" w:space="0" w:color="auto"/>
              <w:bottom w:val="nil"/>
              <w:right w:val="thickThinMediumGap" w:sz="24" w:space="0" w:color="auto"/>
            </w:tcBorders>
          </w:tcPr>
          <w:p w:rsidR="008F72F3" w:rsidRDefault="008F72F3" w:rsidP="00DD0D3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F72F3" w:rsidRPr="00DD0D3F" w:rsidRDefault="008F72F3" w:rsidP="00DD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З</w:t>
            </w:r>
            <w:r w:rsidRPr="00DD0D3F">
              <w:rPr>
                <w:sz w:val="24"/>
                <w:szCs w:val="24"/>
              </w:rPr>
              <w:t>аявителем документы не соответствуют установленным требованиям</w:t>
            </w:r>
          </w:p>
        </w:tc>
      </w:tr>
      <w:tr w:rsidR="008F72F3">
        <w:trPr>
          <w:trHeight w:val="539"/>
        </w:trPr>
        <w:tc>
          <w:tcPr>
            <w:tcW w:w="11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72F3" w:rsidRDefault="008F72F3" w:rsidP="00DD0D3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475.25pt;margin-top:.05pt;width:0;height:27.75pt;z-index:251658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67.95pt;margin-top:-.5pt;width:.75pt;height:27.75pt;z-index:2516577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F72F3">
        <w:tc>
          <w:tcPr>
            <w:tcW w:w="3168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F72F3" w:rsidRPr="00DD0D3F" w:rsidRDefault="008F72F3" w:rsidP="00DD0D3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152.4pt;margin-top:16.45pt;width:156.55pt;height:54.45pt;z-index:251660800;mso-position-horizontal-relative:text;mso-position-vertical-relative:text" o:connectortype="straight">
                  <v:stroke endarrow="block"/>
                </v:shape>
              </w:pict>
            </w:r>
            <w:r w:rsidRPr="00DD0D3F">
              <w:rPr>
                <w:sz w:val="24"/>
                <w:szCs w:val="24"/>
              </w:rPr>
              <w:t>Рассмотрение документов на комиссии</w:t>
            </w:r>
          </w:p>
          <w:p w:rsidR="008F72F3" w:rsidRPr="00DD0D3F" w:rsidRDefault="008F72F3" w:rsidP="00DD0D3F">
            <w:pPr>
              <w:jc w:val="center"/>
              <w:rPr>
                <w:sz w:val="24"/>
                <w:szCs w:val="24"/>
              </w:rPr>
            </w:pPr>
            <w:r w:rsidRPr="00DD0D3F">
              <w:rPr>
                <w:sz w:val="24"/>
                <w:szCs w:val="24"/>
              </w:rPr>
              <w:t>по жилищным вопросам</w:t>
            </w:r>
          </w:p>
        </w:tc>
        <w:tc>
          <w:tcPr>
            <w:tcW w:w="4788" w:type="dxa"/>
            <w:gridSpan w:val="2"/>
            <w:tcBorders>
              <w:top w:val="nil"/>
              <w:left w:val="thinThickMediumGap" w:sz="24" w:space="0" w:color="auto"/>
              <w:bottom w:val="nil"/>
              <w:right w:val="thickThinMediumGap" w:sz="24" w:space="0" w:color="auto"/>
            </w:tcBorders>
          </w:tcPr>
          <w:p w:rsidR="008F72F3" w:rsidRDefault="008F72F3" w:rsidP="00DD0D3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F72F3" w:rsidRPr="00DD0D3F" w:rsidRDefault="008F72F3" w:rsidP="00DD0D3F">
            <w:pPr>
              <w:jc w:val="center"/>
              <w:rPr>
                <w:sz w:val="24"/>
                <w:szCs w:val="24"/>
              </w:rPr>
            </w:pPr>
            <w:r w:rsidRPr="00DD0D3F">
              <w:rPr>
                <w:sz w:val="24"/>
                <w:szCs w:val="24"/>
              </w:rPr>
              <w:t>Уведомление Заявит</w:t>
            </w:r>
            <w:r>
              <w:rPr>
                <w:sz w:val="24"/>
                <w:szCs w:val="24"/>
              </w:rPr>
              <w:t>еля об отказе в предоставлении М</w:t>
            </w:r>
            <w:r w:rsidRPr="00DD0D3F">
              <w:rPr>
                <w:sz w:val="24"/>
                <w:szCs w:val="24"/>
              </w:rPr>
              <w:t xml:space="preserve">униципальной услуги </w:t>
            </w:r>
          </w:p>
        </w:tc>
      </w:tr>
      <w:tr w:rsidR="008F72F3">
        <w:trPr>
          <w:trHeight w:val="368"/>
        </w:trPr>
        <w:tc>
          <w:tcPr>
            <w:tcW w:w="11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72F3" w:rsidRDefault="008F72F3" w:rsidP="00DD0D3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70.45pt;margin-top:.15pt;width:0;height:22.5pt;z-index:2516618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F72F3">
        <w:trPr>
          <w:gridAfter w:val="2"/>
          <w:wAfter w:w="3120" w:type="dxa"/>
        </w:trPr>
        <w:tc>
          <w:tcPr>
            <w:tcW w:w="3168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F72F3" w:rsidRPr="00DD0D3F" w:rsidRDefault="008F72F3" w:rsidP="00DD0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0D3F">
              <w:rPr>
                <w:sz w:val="24"/>
                <w:szCs w:val="24"/>
              </w:rPr>
              <w:t>Постановление Администрации КГП о предоставлении жилого помещения из специализированного жилищного фонда</w:t>
            </w:r>
          </w:p>
        </w:tc>
        <w:tc>
          <w:tcPr>
            <w:tcW w:w="1265" w:type="dxa"/>
            <w:vMerge w:val="restart"/>
            <w:tcBorders>
              <w:top w:val="nil"/>
              <w:left w:val="thinThickMediumGap" w:sz="24" w:space="0" w:color="auto"/>
              <w:bottom w:val="nil"/>
              <w:right w:val="nil"/>
            </w:tcBorders>
          </w:tcPr>
          <w:p w:rsidR="008F72F3" w:rsidRDefault="008F72F3" w:rsidP="00DD0D3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8F72F3" w:rsidRPr="00DD0D3F" w:rsidRDefault="008F72F3" w:rsidP="00DD0D3F">
            <w:pPr>
              <w:pBdr>
                <w:top w:val="thickThinMediumGap" w:sz="24" w:space="0" w:color="auto"/>
                <w:left w:val="thickThinMediumGap" w:sz="24" w:space="0" w:color="auto"/>
                <w:bottom w:val="thickThinMediumGap" w:sz="24" w:space="0" w:color="auto"/>
                <w:right w:val="thickThinMediumGap" w:sz="24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D0D3F">
              <w:rPr>
                <w:sz w:val="24"/>
                <w:szCs w:val="24"/>
              </w:rPr>
              <w:t>ведомление заявит</w:t>
            </w:r>
            <w:r>
              <w:rPr>
                <w:sz w:val="24"/>
                <w:szCs w:val="24"/>
              </w:rPr>
              <w:t>еля об отказе в предоставлении М</w:t>
            </w:r>
            <w:r w:rsidRPr="00DD0D3F">
              <w:rPr>
                <w:sz w:val="24"/>
                <w:szCs w:val="24"/>
              </w:rPr>
              <w:t xml:space="preserve">униципальной услуги </w:t>
            </w:r>
          </w:p>
        </w:tc>
      </w:tr>
      <w:tr w:rsidR="008F72F3">
        <w:trPr>
          <w:gridAfter w:val="3"/>
          <w:wAfter w:w="6643" w:type="dxa"/>
          <w:trHeight w:val="360"/>
        </w:trPr>
        <w:tc>
          <w:tcPr>
            <w:tcW w:w="3168" w:type="dxa"/>
            <w:tcBorders>
              <w:top w:val="thinThickMediumGap" w:sz="24" w:space="0" w:color="auto"/>
              <w:left w:val="nil"/>
              <w:bottom w:val="thickThinMediumGap" w:sz="24" w:space="0" w:color="auto"/>
              <w:right w:val="nil"/>
            </w:tcBorders>
          </w:tcPr>
          <w:p w:rsidR="008F72F3" w:rsidRPr="0047299A" w:rsidRDefault="008F72F3" w:rsidP="0066692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70.45pt;margin-top:-2.65pt;width:0;height:22.5pt;z-index:251662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61.25pt;margin-top:228pt;width:.75pt;height:28.5pt;flip:x;z-index:251659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2F3" w:rsidRDefault="008F72F3" w:rsidP="00DD0D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F72F3">
        <w:trPr>
          <w:gridAfter w:val="1"/>
          <w:wAfter w:w="2585" w:type="dxa"/>
        </w:trPr>
        <w:tc>
          <w:tcPr>
            <w:tcW w:w="3168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F72F3" w:rsidRDefault="008F72F3" w:rsidP="00DD0D3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D0D3F">
              <w:rPr>
                <w:sz w:val="24"/>
                <w:szCs w:val="24"/>
              </w:rPr>
              <w:t xml:space="preserve">Уведомление Заявителя о предоставлении жилого помещения </w:t>
            </w:r>
          </w:p>
        </w:tc>
        <w:tc>
          <w:tcPr>
            <w:tcW w:w="1265" w:type="dxa"/>
            <w:vMerge/>
            <w:tcBorders>
              <w:top w:val="nil"/>
              <w:left w:val="thinThickMediumGap" w:sz="24" w:space="0" w:color="auto"/>
              <w:bottom w:val="nil"/>
              <w:right w:val="nil"/>
            </w:tcBorders>
            <w:vAlign w:val="center"/>
          </w:tcPr>
          <w:p w:rsidR="008F72F3" w:rsidRDefault="008F72F3" w:rsidP="00DD0D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2F3" w:rsidRDefault="008F72F3" w:rsidP="00DD0D3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F72F3" w:rsidRPr="0047299A" w:rsidRDefault="008F72F3" w:rsidP="0066692D">
      <w:pPr>
        <w:pStyle w:val="10"/>
        <w:rPr>
          <w:color w:val="000000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8F72F3" w:rsidRPr="0047299A" w:rsidSect="00FD45A7">
      <w:headerReference w:type="default" r:id="rId11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F3" w:rsidRDefault="008F72F3">
      <w:r>
        <w:separator/>
      </w:r>
    </w:p>
  </w:endnote>
  <w:endnote w:type="continuationSeparator" w:id="1">
    <w:p w:rsidR="008F72F3" w:rsidRDefault="008F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F3" w:rsidRDefault="008F72F3">
      <w:r>
        <w:separator/>
      </w:r>
    </w:p>
  </w:footnote>
  <w:footnote w:type="continuationSeparator" w:id="1">
    <w:p w:rsidR="008F72F3" w:rsidRDefault="008F7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F3" w:rsidRDefault="008F72F3" w:rsidP="007052F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F72F3" w:rsidRDefault="008F72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F20DCC"/>
    <w:lvl w:ilvl="0">
      <w:numFmt w:val="bullet"/>
      <w:lvlText w:val="*"/>
      <w:lvlJc w:val="left"/>
    </w:lvl>
  </w:abstractNum>
  <w:abstractNum w:abstractNumId="1">
    <w:nsid w:val="19FE5CB4"/>
    <w:multiLevelType w:val="singleLevel"/>
    <w:tmpl w:val="B00EA40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0144A46"/>
    <w:multiLevelType w:val="singleLevel"/>
    <w:tmpl w:val="685E4A04"/>
    <w:lvl w:ilvl="0">
      <w:start w:val="2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">
    <w:nsid w:val="66297401"/>
    <w:multiLevelType w:val="singleLevel"/>
    <w:tmpl w:val="CF94138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6D8196B"/>
    <w:multiLevelType w:val="singleLevel"/>
    <w:tmpl w:val="AF2E2606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D5"/>
    <w:rsid w:val="00003FBE"/>
    <w:rsid w:val="00014B8B"/>
    <w:rsid w:val="00031613"/>
    <w:rsid w:val="000345D6"/>
    <w:rsid w:val="00036184"/>
    <w:rsid w:val="00036D99"/>
    <w:rsid w:val="00040D52"/>
    <w:rsid w:val="000456F9"/>
    <w:rsid w:val="000544DA"/>
    <w:rsid w:val="00056061"/>
    <w:rsid w:val="0006073F"/>
    <w:rsid w:val="0006094D"/>
    <w:rsid w:val="00066F13"/>
    <w:rsid w:val="000706D7"/>
    <w:rsid w:val="00071120"/>
    <w:rsid w:val="000714B0"/>
    <w:rsid w:val="00074E21"/>
    <w:rsid w:val="00077558"/>
    <w:rsid w:val="000778E5"/>
    <w:rsid w:val="00077C8D"/>
    <w:rsid w:val="00084616"/>
    <w:rsid w:val="00096138"/>
    <w:rsid w:val="000A0997"/>
    <w:rsid w:val="000A218E"/>
    <w:rsid w:val="000A3957"/>
    <w:rsid w:val="000B18C7"/>
    <w:rsid w:val="000B2600"/>
    <w:rsid w:val="000B3ED4"/>
    <w:rsid w:val="000B5386"/>
    <w:rsid w:val="000C0E8D"/>
    <w:rsid w:val="000C2C8A"/>
    <w:rsid w:val="000C36F6"/>
    <w:rsid w:val="000C7128"/>
    <w:rsid w:val="000D38F5"/>
    <w:rsid w:val="000E1921"/>
    <w:rsid w:val="000E795F"/>
    <w:rsid w:val="000F1E33"/>
    <w:rsid w:val="000F2F4E"/>
    <w:rsid w:val="000F3D75"/>
    <w:rsid w:val="000F5840"/>
    <w:rsid w:val="000F58B9"/>
    <w:rsid w:val="00113A95"/>
    <w:rsid w:val="00131941"/>
    <w:rsid w:val="00137328"/>
    <w:rsid w:val="001406BC"/>
    <w:rsid w:val="00140D63"/>
    <w:rsid w:val="0015358C"/>
    <w:rsid w:val="001549EC"/>
    <w:rsid w:val="00166582"/>
    <w:rsid w:val="00174230"/>
    <w:rsid w:val="001751FC"/>
    <w:rsid w:val="00177DC0"/>
    <w:rsid w:val="001A08D6"/>
    <w:rsid w:val="001A36DE"/>
    <w:rsid w:val="001B2C88"/>
    <w:rsid w:val="001C2DB9"/>
    <w:rsid w:val="001C7292"/>
    <w:rsid w:val="001D0F66"/>
    <w:rsid w:val="001D1F44"/>
    <w:rsid w:val="001D2D80"/>
    <w:rsid w:val="001D4ABE"/>
    <w:rsid w:val="001D62A0"/>
    <w:rsid w:val="00201E29"/>
    <w:rsid w:val="002037AA"/>
    <w:rsid w:val="00216E10"/>
    <w:rsid w:val="002307D5"/>
    <w:rsid w:val="00243AA5"/>
    <w:rsid w:val="00245088"/>
    <w:rsid w:val="00246788"/>
    <w:rsid w:val="00250EBF"/>
    <w:rsid w:val="00255048"/>
    <w:rsid w:val="00267319"/>
    <w:rsid w:val="00275DFC"/>
    <w:rsid w:val="00280297"/>
    <w:rsid w:val="002948ED"/>
    <w:rsid w:val="002A29C0"/>
    <w:rsid w:val="002A368E"/>
    <w:rsid w:val="002A4B13"/>
    <w:rsid w:val="002B35C3"/>
    <w:rsid w:val="002B7F99"/>
    <w:rsid w:val="002C267F"/>
    <w:rsid w:val="002C6481"/>
    <w:rsid w:val="002F3AFF"/>
    <w:rsid w:val="00306DE9"/>
    <w:rsid w:val="003075AC"/>
    <w:rsid w:val="00313407"/>
    <w:rsid w:val="00316D1D"/>
    <w:rsid w:val="00320661"/>
    <w:rsid w:val="003414C7"/>
    <w:rsid w:val="00346D04"/>
    <w:rsid w:val="003537CD"/>
    <w:rsid w:val="003559DD"/>
    <w:rsid w:val="00363ED1"/>
    <w:rsid w:val="00372E36"/>
    <w:rsid w:val="00375DAA"/>
    <w:rsid w:val="00380E68"/>
    <w:rsid w:val="00380EAE"/>
    <w:rsid w:val="00383738"/>
    <w:rsid w:val="00385A9C"/>
    <w:rsid w:val="00387CF8"/>
    <w:rsid w:val="003976D7"/>
    <w:rsid w:val="003A380C"/>
    <w:rsid w:val="003A4FE7"/>
    <w:rsid w:val="003A7111"/>
    <w:rsid w:val="003B0110"/>
    <w:rsid w:val="003B3AC2"/>
    <w:rsid w:val="003B4D86"/>
    <w:rsid w:val="003B7CC9"/>
    <w:rsid w:val="003C065B"/>
    <w:rsid w:val="003C1D3A"/>
    <w:rsid w:val="003C2662"/>
    <w:rsid w:val="003C5507"/>
    <w:rsid w:val="003C6FD2"/>
    <w:rsid w:val="003D23FB"/>
    <w:rsid w:val="003F581B"/>
    <w:rsid w:val="00400F35"/>
    <w:rsid w:val="00410030"/>
    <w:rsid w:val="00415000"/>
    <w:rsid w:val="00420C32"/>
    <w:rsid w:val="00421C1E"/>
    <w:rsid w:val="004231E9"/>
    <w:rsid w:val="00431524"/>
    <w:rsid w:val="004536C9"/>
    <w:rsid w:val="00455744"/>
    <w:rsid w:val="00466548"/>
    <w:rsid w:val="0047299A"/>
    <w:rsid w:val="00477947"/>
    <w:rsid w:val="00482EDC"/>
    <w:rsid w:val="00496752"/>
    <w:rsid w:val="004B0D7C"/>
    <w:rsid w:val="004B1D64"/>
    <w:rsid w:val="004B2FA7"/>
    <w:rsid w:val="004C3E07"/>
    <w:rsid w:val="004C66F5"/>
    <w:rsid w:val="004D0E8C"/>
    <w:rsid w:val="004D23C4"/>
    <w:rsid w:val="004E34B9"/>
    <w:rsid w:val="004F171B"/>
    <w:rsid w:val="004F3D03"/>
    <w:rsid w:val="00501C30"/>
    <w:rsid w:val="00501D0C"/>
    <w:rsid w:val="00502EDB"/>
    <w:rsid w:val="005136C8"/>
    <w:rsid w:val="00513CF3"/>
    <w:rsid w:val="00523357"/>
    <w:rsid w:val="005315B4"/>
    <w:rsid w:val="005318A8"/>
    <w:rsid w:val="00536082"/>
    <w:rsid w:val="00540FA0"/>
    <w:rsid w:val="0054402F"/>
    <w:rsid w:val="00547560"/>
    <w:rsid w:val="00562193"/>
    <w:rsid w:val="005810B2"/>
    <w:rsid w:val="005A04CE"/>
    <w:rsid w:val="005A5582"/>
    <w:rsid w:val="005D14E4"/>
    <w:rsid w:val="005F260E"/>
    <w:rsid w:val="00617994"/>
    <w:rsid w:val="0062020B"/>
    <w:rsid w:val="0063687C"/>
    <w:rsid w:val="00636B83"/>
    <w:rsid w:val="00636CBB"/>
    <w:rsid w:val="006442DA"/>
    <w:rsid w:val="00650AA0"/>
    <w:rsid w:val="00653A6B"/>
    <w:rsid w:val="00657732"/>
    <w:rsid w:val="00665599"/>
    <w:rsid w:val="0066692D"/>
    <w:rsid w:val="00667B7C"/>
    <w:rsid w:val="0067360D"/>
    <w:rsid w:val="00681004"/>
    <w:rsid w:val="0069423B"/>
    <w:rsid w:val="00694BAB"/>
    <w:rsid w:val="0069707B"/>
    <w:rsid w:val="006A4595"/>
    <w:rsid w:val="006A643F"/>
    <w:rsid w:val="006B1554"/>
    <w:rsid w:val="006B6E51"/>
    <w:rsid w:val="006B7042"/>
    <w:rsid w:val="006D0CEB"/>
    <w:rsid w:val="006D15F3"/>
    <w:rsid w:val="006D2777"/>
    <w:rsid w:val="006D469B"/>
    <w:rsid w:val="006E53B9"/>
    <w:rsid w:val="006E61F2"/>
    <w:rsid w:val="007052F2"/>
    <w:rsid w:val="007227B0"/>
    <w:rsid w:val="0072319C"/>
    <w:rsid w:val="00725D63"/>
    <w:rsid w:val="007410F4"/>
    <w:rsid w:val="00741ED1"/>
    <w:rsid w:val="007442CA"/>
    <w:rsid w:val="00744D43"/>
    <w:rsid w:val="00746625"/>
    <w:rsid w:val="007478A3"/>
    <w:rsid w:val="007571F7"/>
    <w:rsid w:val="007A0CC8"/>
    <w:rsid w:val="007A3320"/>
    <w:rsid w:val="007A5188"/>
    <w:rsid w:val="007A59FA"/>
    <w:rsid w:val="007B4BEB"/>
    <w:rsid w:val="007C152B"/>
    <w:rsid w:val="007C5DAB"/>
    <w:rsid w:val="007C70AB"/>
    <w:rsid w:val="007D2A2C"/>
    <w:rsid w:val="007E0967"/>
    <w:rsid w:val="007E2F70"/>
    <w:rsid w:val="007E709C"/>
    <w:rsid w:val="007F6D13"/>
    <w:rsid w:val="008105A4"/>
    <w:rsid w:val="00812A75"/>
    <w:rsid w:val="00815CCF"/>
    <w:rsid w:val="00815E2E"/>
    <w:rsid w:val="008235EA"/>
    <w:rsid w:val="008265B6"/>
    <w:rsid w:val="00833378"/>
    <w:rsid w:val="00835296"/>
    <w:rsid w:val="00836F72"/>
    <w:rsid w:val="00841EC5"/>
    <w:rsid w:val="00843F62"/>
    <w:rsid w:val="00846B13"/>
    <w:rsid w:val="00851E79"/>
    <w:rsid w:val="0086702D"/>
    <w:rsid w:val="00867B03"/>
    <w:rsid w:val="00872B0B"/>
    <w:rsid w:val="00882164"/>
    <w:rsid w:val="00882C51"/>
    <w:rsid w:val="00883606"/>
    <w:rsid w:val="00883D7B"/>
    <w:rsid w:val="008A039D"/>
    <w:rsid w:val="008A67DA"/>
    <w:rsid w:val="008B00D5"/>
    <w:rsid w:val="008B23EE"/>
    <w:rsid w:val="008B73F1"/>
    <w:rsid w:val="008C0037"/>
    <w:rsid w:val="008C102C"/>
    <w:rsid w:val="008C6F21"/>
    <w:rsid w:val="008D27CB"/>
    <w:rsid w:val="008F23BB"/>
    <w:rsid w:val="008F2CE7"/>
    <w:rsid w:val="008F72F3"/>
    <w:rsid w:val="00911232"/>
    <w:rsid w:val="00917289"/>
    <w:rsid w:val="00920577"/>
    <w:rsid w:val="009220BB"/>
    <w:rsid w:val="009226D7"/>
    <w:rsid w:val="00940572"/>
    <w:rsid w:val="00950DCA"/>
    <w:rsid w:val="009524F3"/>
    <w:rsid w:val="00953396"/>
    <w:rsid w:val="00957473"/>
    <w:rsid w:val="00957E4F"/>
    <w:rsid w:val="009605F3"/>
    <w:rsid w:val="00961035"/>
    <w:rsid w:val="00963D2C"/>
    <w:rsid w:val="00977CFA"/>
    <w:rsid w:val="0098163F"/>
    <w:rsid w:val="009842FB"/>
    <w:rsid w:val="00985124"/>
    <w:rsid w:val="009A23ED"/>
    <w:rsid w:val="009B2020"/>
    <w:rsid w:val="009C4562"/>
    <w:rsid w:val="009C4A5C"/>
    <w:rsid w:val="009C4E18"/>
    <w:rsid w:val="009D1D7F"/>
    <w:rsid w:val="009D4367"/>
    <w:rsid w:val="009E2247"/>
    <w:rsid w:val="009E226D"/>
    <w:rsid w:val="009E61B4"/>
    <w:rsid w:val="009E716A"/>
    <w:rsid w:val="009F31BE"/>
    <w:rsid w:val="009F4098"/>
    <w:rsid w:val="009F65FB"/>
    <w:rsid w:val="009F77F0"/>
    <w:rsid w:val="00A14FEF"/>
    <w:rsid w:val="00A17A57"/>
    <w:rsid w:val="00A235D2"/>
    <w:rsid w:val="00A25930"/>
    <w:rsid w:val="00A4253B"/>
    <w:rsid w:val="00A66B1F"/>
    <w:rsid w:val="00A74ACD"/>
    <w:rsid w:val="00A84C1A"/>
    <w:rsid w:val="00A86916"/>
    <w:rsid w:val="00A9099F"/>
    <w:rsid w:val="00A948F0"/>
    <w:rsid w:val="00A97AF0"/>
    <w:rsid w:val="00AB5768"/>
    <w:rsid w:val="00AD1778"/>
    <w:rsid w:val="00AD1790"/>
    <w:rsid w:val="00AD2F3A"/>
    <w:rsid w:val="00AD5C74"/>
    <w:rsid w:val="00AE295E"/>
    <w:rsid w:val="00AE575E"/>
    <w:rsid w:val="00B00F2F"/>
    <w:rsid w:val="00B153FA"/>
    <w:rsid w:val="00B1722D"/>
    <w:rsid w:val="00B20A15"/>
    <w:rsid w:val="00B30C1F"/>
    <w:rsid w:val="00B4526E"/>
    <w:rsid w:val="00B4726C"/>
    <w:rsid w:val="00B67F67"/>
    <w:rsid w:val="00B75F96"/>
    <w:rsid w:val="00B76DE4"/>
    <w:rsid w:val="00B7720E"/>
    <w:rsid w:val="00B81471"/>
    <w:rsid w:val="00B824C1"/>
    <w:rsid w:val="00BC4102"/>
    <w:rsid w:val="00BC6B0F"/>
    <w:rsid w:val="00BE29EE"/>
    <w:rsid w:val="00C00CF6"/>
    <w:rsid w:val="00C03524"/>
    <w:rsid w:val="00C037F8"/>
    <w:rsid w:val="00C0699F"/>
    <w:rsid w:val="00C1247B"/>
    <w:rsid w:val="00C23D40"/>
    <w:rsid w:val="00C249DC"/>
    <w:rsid w:val="00C24F50"/>
    <w:rsid w:val="00C3215B"/>
    <w:rsid w:val="00C3345B"/>
    <w:rsid w:val="00C35A64"/>
    <w:rsid w:val="00C37F90"/>
    <w:rsid w:val="00C43F3C"/>
    <w:rsid w:val="00C45859"/>
    <w:rsid w:val="00C5507B"/>
    <w:rsid w:val="00C61B33"/>
    <w:rsid w:val="00C75744"/>
    <w:rsid w:val="00C9711A"/>
    <w:rsid w:val="00CA4626"/>
    <w:rsid w:val="00CA71ED"/>
    <w:rsid w:val="00CB5E6F"/>
    <w:rsid w:val="00CB61CF"/>
    <w:rsid w:val="00CB6668"/>
    <w:rsid w:val="00CB7B63"/>
    <w:rsid w:val="00CC0666"/>
    <w:rsid w:val="00CC111C"/>
    <w:rsid w:val="00CC41DD"/>
    <w:rsid w:val="00D0512F"/>
    <w:rsid w:val="00D101BC"/>
    <w:rsid w:val="00D14786"/>
    <w:rsid w:val="00D308EA"/>
    <w:rsid w:val="00D401E8"/>
    <w:rsid w:val="00D41A8E"/>
    <w:rsid w:val="00D44DD9"/>
    <w:rsid w:val="00D47CE4"/>
    <w:rsid w:val="00D55575"/>
    <w:rsid w:val="00D60542"/>
    <w:rsid w:val="00D76392"/>
    <w:rsid w:val="00D96D24"/>
    <w:rsid w:val="00D9739E"/>
    <w:rsid w:val="00DA21D1"/>
    <w:rsid w:val="00DB49DB"/>
    <w:rsid w:val="00DC4761"/>
    <w:rsid w:val="00DC6284"/>
    <w:rsid w:val="00DD0D3F"/>
    <w:rsid w:val="00DD6386"/>
    <w:rsid w:val="00DD743B"/>
    <w:rsid w:val="00DE529E"/>
    <w:rsid w:val="00DE5300"/>
    <w:rsid w:val="00E02002"/>
    <w:rsid w:val="00E06721"/>
    <w:rsid w:val="00E07413"/>
    <w:rsid w:val="00E10201"/>
    <w:rsid w:val="00E10815"/>
    <w:rsid w:val="00E26872"/>
    <w:rsid w:val="00E34C01"/>
    <w:rsid w:val="00E4445E"/>
    <w:rsid w:val="00E500D6"/>
    <w:rsid w:val="00E53C0B"/>
    <w:rsid w:val="00E62789"/>
    <w:rsid w:val="00E66C42"/>
    <w:rsid w:val="00E7091F"/>
    <w:rsid w:val="00E726C9"/>
    <w:rsid w:val="00E74344"/>
    <w:rsid w:val="00E74FDE"/>
    <w:rsid w:val="00E87A81"/>
    <w:rsid w:val="00E91E8E"/>
    <w:rsid w:val="00E94DCE"/>
    <w:rsid w:val="00E963C3"/>
    <w:rsid w:val="00E97472"/>
    <w:rsid w:val="00EA286D"/>
    <w:rsid w:val="00EA5850"/>
    <w:rsid w:val="00EA75F8"/>
    <w:rsid w:val="00EB2507"/>
    <w:rsid w:val="00EB4991"/>
    <w:rsid w:val="00EB499D"/>
    <w:rsid w:val="00EC4F19"/>
    <w:rsid w:val="00EE3735"/>
    <w:rsid w:val="00EE4923"/>
    <w:rsid w:val="00EF5EF3"/>
    <w:rsid w:val="00EF7921"/>
    <w:rsid w:val="00F0030A"/>
    <w:rsid w:val="00F06356"/>
    <w:rsid w:val="00F10E5F"/>
    <w:rsid w:val="00F11AF5"/>
    <w:rsid w:val="00F17145"/>
    <w:rsid w:val="00F224B5"/>
    <w:rsid w:val="00F22BD7"/>
    <w:rsid w:val="00F457C8"/>
    <w:rsid w:val="00F505CE"/>
    <w:rsid w:val="00F56ED2"/>
    <w:rsid w:val="00F61D34"/>
    <w:rsid w:val="00F6256C"/>
    <w:rsid w:val="00F707B2"/>
    <w:rsid w:val="00F70947"/>
    <w:rsid w:val="00F71A1C"/>
    <w:rsid w:val="00F7243C"/>
    <w:rsid w:val="00F7331B"/>
    <w:rsid w:val="00F73881"/>
    <w:rsid w:val="00F810F1"/>
    <w:rsid w:val="00F84567"/>
    <w:rsid w:val="00F9099E"/>
    <w:rsid w:val="00F93799"/>
    <w:rsid w:val="00FA66B6"/>
    <w:rsid w:val="00FA6FAF"/>
    <w:rsid w:val="00FB0883"/>
    <w:rsid w:val="00FC7153"/>
    <w:rsid w:val="00FD45A7"/>
    <w:rsid w:val="00FD74B5"/>
    <w:rsid w:val="00FE2EF5"/>
    <w:rsid w:val="00FF2738"/>
    <w:rsid w:val="00FF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4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B8B"/>
    <w:rPr>
      <w:sz w:val="2"/>
      <w:szCs w:val="2"/>
    </w:rPr>
  </w:style>
  <w:style w:type="paragraph" w:customStyle="1" w:styleId="ConsPlusNormal">
    <w:name w:val="ConsPlusNormal"/>
    <w:link w:val="ConsPlusNormal0"/>
    <w:uiPriority w:val="99"/>
    <w:rsid w:val="000F1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E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077C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45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B8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D45A7"/>
  </w:style>
  <w:style w:type="character" w:styleId="Hyperlink">
    <w:name w:val="Hyperlink"/>
    <w:basedOn w:val="DefaultParagraphFont"/>
    <w:uiPriority w:val="99"/>
    <w:rsid w:val="009C4A5C"/>
    <w:rPr>
      <w:color w:val="820000"/>
      <w:u w:val="single"/>
    </w:rPr>
  </w:style>
  <w:style w:type="paragraph" w:styleId="Footer">
    <w:name w:val="footer"/>
    <w:basedOn w:val="Normal"/>
    <w:link w:val="FooterChar"/>
    <w:uiPriority w:val="99"/>
    <w:rsid w:val="009C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B8B"/>
    <w:rPr>
      <w:sz w:val="20"/>
      <w:szCs w:val="20"/>
    </w:rPr>
  </w:style>
  <w:style w:type="paragraph" w:customStyle="1" w:styleId="ConsPlusNonformat">
    <w:name w:val="ConsPlusNonformat"/>
    <w:uiPriority w:val="99"/>
    <w:rsid w:val="00E87A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E87A81"/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E87A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10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6788"/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E10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10201"/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1C72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A3320"/>
    <w:rPr>
      <w:rFonts w:ascii="Arial" w:hAnsi="Arial" w:cs="Arial"/>
      <w:lang w:val="ru-RU" w:eastAsia="ru-RU"/>
    </w:rPr>
  </w:style>
  <w:style w:type="paragraph" w:customStyle="1" w:styleId="ConsNonformat">
    <w:name w:val="ConsNonformat"/>
    <w:uiPriority w:val="99"/>
    <w:rsid w:val="00EF5E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uiPriority w:val="99"/>
    <w:rsid w:val="00EF5EF3"/>
    <w:rPr>
      <w:sz w:val="20"/>
      <w:szCs w:val="20"/>
    </w:rPr>
  </w:style>
  <w:style w:type="paragraph" w:customStyle="1" w:styleId="ConsNormal">
    <w:name w:val="ConsNormal"/>
    <w:uiPriority w:val="99"/>
    <w:rsid w:val="00EF5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EF5E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Без интервала1"/>
    <w:uiPriority w:val="99"/>
    <w:rsid w:val="00372E36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73A94E9BE0061BC01F3122B7ED506AC2D8426A1A85D8151F519699FC81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asnoka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73A94E9BE0061BC01F3122B7ED506AC2E8329A2A35D8151F519699FC81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722</TotalTime>
  <Pages>11</Pages>
  <Words>4791</Words>
  <Characters>27314</Characters>
  <Application>Microsoft Office Outlook</Application>
  <DocSecurity>0</DocSecurity>
  <Lines>0</Lines>
  <Paragraphs>0</Paragraphs>
  <ScaleCrop>false</ScaleCrop>
  <Company>Kama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Ud8</cp:lastModifiedBy>
  <cp:revision>26</cp:revision>
  <cp:lastPrinted>2012-10-09T08:02:00Z</cp:lastPrinted>
  <dcterms:created xsi:type="dcterms:W3CDTF">2012-05-07T14:57:00Z</dcterms:created>
  <dcterms:modified xsi:type="dcterms:W3CDTF">2012-11-07T09:48:00Z</dcterms:modified>
</cp:coreProperties>
</file>